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0633" w14:textId="77777777" w:rsidR="008B1770" w:rsidRDefault="008B1770" w:rsidP="008B1770">
      <w:pPr>
        <w:jc w:val="center"/>
      </w:pPr>
    </w:p>
    <w:p w14:paraId="27A1C578" w14:textId="04FC892D" w:rsidR="00867B2A" w:rsidRPr="00867B2A" w:rsidRDefault="00867B2A" w:rsidP="00867B2A">
      <w:pPr>
        <w:jc w:val="center"/>
        <w:rPr>
          <w:rFonts w:asciiTheme="minorHAnsi" w:eastAsia="Calibri" w:hAnsiTheme="minorHAnsi" w:cstheme="minorHAnsi"/>
          <w:b/>
          <w:sz w:val="28"/>
          <w:szCs w:val="28"/>
        </w:rPr>
      </w:pPr>
      <w:r w:rsidRPr="00867B2A">
        <w:rPr>
          <w:rFonts w:asciiTheme="minorHAnsi" w:hAnsiTheme="minorHAnsi" w:cstheme="minorHAnsi"/>
          <w:b/>
          <w:sz w:val="28"/>
          <w:szCs w:val="28"/>
        </w:rPr>
        <w:t>“</w:t>
      </w:r>
      <w:r w:rsidR="00131A60" w:rsidRPr="00131A60">
        <w:rPr>
          <w:rFonts w:asciiTheme="minorHAnsi" w:eastAsia="Calibri" w:hAnsiTheme="minorHAnsi" w:cstheme="minorHAnsi"/>
          <w:b/>
          <w:sz w:val="28"/>
          <w:szCs w:val="28"/>
        </w:rPr>
        <w:t>Ambasciatori della Transizione Ecologica</w:t>
      </w:r>
      <w:r w:rsidR="0001028F">
        <w:rPr>
          <w:rFonts w:asciiTheme="minorHAnsi" w:eastAsia="Calibri" w:hAnsiTheme="minorHAnsi" w:cstheme="minorHAnsi"/>
          <w:b/>
          <w:sz w:val="28"/>
          <w:szCs w:val="28"/>
        </w:rPr>
        <w:t xml:space="preserve"> ATE 2</w:t>
      </w:r>
      <w:r w:rsidRPr="00867B2A">
        <w:rPr>
          <w:rFonts w:asciiTheme="minorHAnsi" w:eastAsia="Calibri" w:hAnsiTheme="minorHAnsi" w:cstheme="minorHAnsi"/>
          <w:b/>
          <w:sz w:val="28"/>
          <w:szCs w:val="28"/>
        </w:rPr>
        <w:t>”</w:t>
      </w:r>
    </w:p>
    <w:p w14:paraId="04215880" w14:textId="77777777" w:rsidR="008B1770" w:rsidRPr="00867B2A" w:rsidRDefault="008B1770" w:rsidP="00867B2A">
      <w:pPr>
        <w:jc w:val="center"/>
        <w:rPr>
          <w:rFonts w:ascii="Calibri" w:eastAsia="Calibri" w:hAnsi="Calibri"/>
          <w:sz w:val="22"/>
          <w:szCs w:val="22"/>
        </w:rPr>
      </w:pPr>
      <w:r w:rsidRPr="00867B2A">
        <w:rPr>
          <w:rFonts w:ascii="Calibri" w:eastAsia="Calibri" w:hAnsi="Calibri"/>
          <w:sz w:val="22"/>
          <w:szCs w:val="22"/>
        </w:rPr>
        <w:t xml:space="preserve">PROPOSTA FORMATIVA </w:t>
      </w:r>
    </w:p>
    <w:p w14:paraId="2FE808AD" w14:textId="002A08C8" w:rsidR="0001028F" w:rsidRDefault="0001028F" w:rsidP="0001028F">
      <w:pPr>
        <w:jc w:val="center"/>
        <w:rPr>
          <w:b/>
          <w:bCs/>
          <w:i/>
          <w:iCs/>
        </w:rPr>
      </w:pPr>
      <w:r w:rsidRPr="00A80B2F">
        <w:rPr>
          <w:b/>
          <w:bCs/>
          <w:i/>
          <w:iCs/>
        </w:rPr>
        <w:t xml:space="preserve">Scuola secondaria di </w:t>
      </w:r>
      <w:r>
        <w:rPr>
          <w:b/>
          <w:bCs/>
          <w:i/>
          <w:iCs/>
        </w:rPr>
        <w:t>secondo</w:t>
      </w:r>
      <w:r w:rsidRPr="00A80B2F">
        <w:rPr>
          <w:b/>
          <w:bCs/>
          <w:i/>
          <w:iCs/>
        </w:rPr>
        <w:t xml:space="preserve"> grado</w:t>
      </w:r>
    </w:p>
    <w:p w14:paraId="0E4CDA0E" w14:textId="3E58EA1E" w:rsidR="008B1770" w:rsidRDefault="008B1770" w:rsidP="008B1770">
      <w:pPr>
        <w:jc w:val="center"/>
      </w:pPr>
    </w:p>
    <w:tbl>
      <w:tblPr>
        <w:tblStyle w:val="Grigliatabella"/>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B1770" w14:paraId="52293E47" w14:textId="77777777" w:rsidTr="00DD50FE">
        <w:tc>
          <w:tcPr>
            <w:tcW w:w="9923" w:type="dxa"/>
          </w:tcPr>
          <w:p w14:paraId="3555FD5D" w14:textId="77777777" w:rsidR="008B1770" w:rsidRPr="007912ED" w:rsidRDefault="008B1770" w:rsidP="007912ED">
            <w:pPr>
              <w:pStyle w:val="Paragrafoelenco"/>
              <w:numPr>
                <w:ilvl w:val="0"/>
                <w:numId w:val="26"/>
              </w:numPr>
              <w:jc w:val="both"/>
              <w:rPr>
                <w:b/>
                <w:u w:val="single"/>
              </w:rPr>
            </w:pPr>
            <w:r w:rsidRPr="007912ED">
              <w:rPr>
                <w:b/>
                <w:u w:val="single"/>
              </w:rPr>
              <w:t xml:space="preserve">Presentazione </w:t>
            </w:r>
            <w:r w:rsidR="00867B2A" w:rsidRPr="007912ED">
              <w:rPr>
                <w:b/>
                <w:u w:val="single"/>
              </w:rPr>
              <w:t xml:space="preserve">del </w:t>
            </w:r>
            <w:r w:rsidRPr="007912ED">
              <w:rPr>
                <w:b/>
                <w:u w:val="single"/>
              </w:rPr>
              <w:t xml:space="preserve">soggetto </w:t>
            </w:r>
            <w:r w:rsidR="00DD50FE" w:rsidRPr="007912ED">
              <w:rPr>
                <w:b/>
                <w:u w:val="single"/>
              </w:rPr>
              <w:t>proponente</w:t>
            </w:r>
          </w:p>
          <w:tbl>
            <w:tblPr>
              <w:tblStyle w:val="Grigliatabella"/>
              <w:tblW w:w="0" w:type="auto"/>
              <w:tblInd w:w="431" w:type="dxa"/>
              <w:tblLook w:val="04A0" w:firstRow="1" w:lastRow="0" w:firstColumn="1" w:lastColumn="0" w:noHBand="0" w:noVBand="1"/>
            </w:tblPr>
            <w:tblGrid>
              <w:gridCol w:w="9266"/>
            </w:tblGrid>
            <w:tr w:rsidR="007912ED" w14:paraId="63C09A2F" w14:textId="77777777" w:rsidTr="007912ED">
              <w:tc>
                <w:tcPr>
                  <w:tcW w:w="9266" w:type="dxa"/>
                </w:tcPr>
                <w:p w14:paraId="58DAFA49" w14:textId="06688A1D" w:rsidR="007912ED" w:rsidRDefault="005B2F98" w:rsidP="00A44BCC">
                  <w:pPr>
                    <w:jc w:val="both"/>
                    <w:rPr>
                      <w:sz w:val="21"/>
                      <w:szCs w:val="21"/>
                    </w:rPr>
                  </w:pPr>
                  <w:r>
                    <w:rPr>
                      <w:sz w:val="21"/>
                      <w:szCs w:val="21"/>
                    </w:rPr>
                    <w:t>REGIONE LAZIO</w:t>
                  </w:r>
                  <w:r w:rsidR="00A44BCC">
                    <w:rPr>
                      <w:sz w:val="21"/>
                      <w:szCs w:val="21"/>
                    </w:rPr>
                    <w:t xml:space="preserve"> - </w:t>
                  </w:r>
                  <w:r>
                    <w:rPr>
                      <w:sz w:val="21"/>
                      <w:szCs w:val="21"/>
                    </w:rPr>
                    <w:t>Assessorato Transizione Ecologica e Trasformazione Digitale</w:t>
                  </w:r>
                </w:p>
              </w:tc>
            </w:tr>
          </w:tbl>
          <w:p w14:paraId="6EE7EAD7" w14:textId="77777777" w:rsidR="00867B2A" w:rsidRPr="00867B2A" w:rsidRDefault="00867B2A" w:rsidP="007912ED">
            <w:pPr>
              <w:ind w:left="431"/>
              <w:jc w:val="both"/>
              <w:rPr>
                <w:sz w:val="21"/>
                <w:szCs w:val="21"/>
              </w:rPr>
            </w:pPr>
          </w:p>
        </w:tc>
      </w:tr>
    </w:tbl>
    <w:p w14:paraId="13471385" w14:textId="77777777" w:rsidR="008B1770" w:rsidRDefault="008B1770" w:rsidP="008B1770">
      <w:pPr>
        <w:jc w:val="both"/>
      </w:pPr>
    </w:p>
    <w:p w14:paraId="28C4941C" w14:textId="77777777" w:rsidR="007912ED" w:rsidRPr="007912ED" w:rsidRDefault="00867B2A" w:rsidP="007912ED">
      <w:pPr>
        <w:pStyle w:val="Paragrafoelenco"/>
        <w:numPr>
          <w:ilvl w:val="0"/>
          <w:numId w:val="26"/>
        </w:numPr>
        <w:jc w:val="both"/>
        <w:outlineLvl w:val="0"/>
        <w:rPr>
          <w:rFonts w:asciiTheme="minorHAnsi" w:hAnsiTheme="minorHAnsi" w:cstheme="minorHAnsi"/>
          <w:b/>
        </w:rPr>
      </w:pPr>
      <w:r w:rsidRPr="007912ED">
        <w:rPr>
          <w:rFonts w:asciiTheme="minorHAnsi" w:hAnsiTheme="minorHAnsi" w:cstheme="minorHAnsi"/>
          <w:b/>
          <w:u w:val="single"/>
        </w:rPr>
        <w:t xml:space="preserve">Finalità e </w:t>
      </w:r>
      <w:r w:rsidR="008B1770" w:rsidRPr="007912ED">
        <w:rPr>
          <w:rFonts w:asciiTheme="minorHAnsi" w:hAnsiTheme="minorHAnsi" w:cstheme="minorHAnsi"/>
          <w:b/>
          <w:u w:val="single"/>
        </w:rPr>
        <w:t>obiettivi del progetto formativo</w:t>
      </w:r>
      <w:r w:rsidR="008B1770" w:rsidRPr="007912ED">
        <w:rPr>
          <w:rFonts w:asciiTheme="minorHAnsi" w:hAnsiTheme="minorHAnsi" w:cstheme="minorHAnsi"/>
          <w:b/>
        </w:rPr>
        <w:t xml:space="preserve"> </w:t>
      </w:r>
    </w:p>
    <w:tbl>
      <w:tblPr>
        <w:tblStyle w:val="Grigliatabella"/>
        <w:tblW w:w="0" w:type="auto"/>
        <w:tblInd w:w="392" w:type="dxa"/>
        <w:tblLook w:val="04A0" w:firstRow="1" w:lastRow="0" w:firstColumn="1" w:lastColumn="0" w:noHBand="0" w:noVBand="1"/>
      </w:tblPr>
      <w:tblGrid>
        <w:gridCol w:w="9236"/>
      </w:tblGrid>
      <w:tr w:rsidR="007912ED" w14:paraId="485023B1" w14:textId="77777777" w:rsidTr="007912ED">
        <w:tc>
          <w:tcPr>
            <w:tcW w:w="9386" w:type="dxa"/>
          </w:tcPr>
          <w:p w14:paraId="290F3AD1" w14:textId="038266AA" w:rsidR="007912ED" w:rsidRDefault="007F24E1" w:rsidP="00DD50FE">
            <w:pPr>
              <w:jc w:val="both"/>
              <w:rPr>
                <w:rFonts w:asciiTheme="minorHAnsi" w:hAnsiTheme="minorHAnsi" w:cstheme="minorHAnsi"/>
                <w:color w:val="000000"/>
              </w:rPr>
            </w:pPr>
            <w:r>
              <w:rPr>
                <w:rFonts w:asciiTheme="minorHAnsi" w:hAnsiTheme="minorHAnsi" w:cstheme="minorHAnsi"/>
                <w:color w:val="000000"/>
              </w:rPr>
              <w:t>R</w:t>
            </w:r>
            <w:r w:rsidR="005B2F98" w:rsidRPr="00B70A91">
              <w:rPr>
                <w:rFonts w:asciiTheme="minorHAnsi" w:hAnsiTheme="minorHAnsi" w:cstheme="minorHAnsi"/>
                <w:color w:val="000000"/>
              </w:rPr>
              <w:t xml:space="preserve">ealizzazione di una campagna di sensibilizzazione e informazione </w:t>
            </w:r>
            <w:r w:rsidR="005A1F8F" w:rsidRPr="00564DE5">
              <w:rPr>
                <w:rFonts w:asciiTheme="minorHAnsi" w:hAnsiTheme="minorHAnsi" w:cstheme="minorHAnsi"/>
                <w:color w:val="000000"/>
              </w:rPr>
              <w:t>rivolta agli studenti</w:t>
            </w:r>
            <w:r w:rsidR="00E54ABE" w:rsidRPr="00564DE5">
              <w:rPr>
                <w:rFonts w:asciiTheme="minorHAnsi" w:hAnsiTheme="minorHAnsi" w:cstheme="minorHAnsi"/>
                <w:color w:val="000000"/>
              </w:rPr>
              <w:t xml:space="preserve"> </w:t>
            </w:r>
            <w:r w:rsidR="005B2F98" w:rsidRPr="00564DE5">
              <w:rPr>
                <w:rFonts w:asciiTheme="minorHAnsi" w:hAnsiTheme="minorHAnsi" w:cstheme="minorHAnsi"/>
                <w:color w:val="000000"/>
              </w:rPr>
              <w:t xml:space="preserve">e </w:t>
            </w:r>
            <w:r w:rsidR="005A1F8F" w:rsidRPr="00564DE5">
              <w:rPr>
                <w:rFonts w:asciiTheme="minorHAnsi" w:hAnsiTheme="minorHAnsi" w:cstheme="minorHAnsi"/>
                <w:color w:val="000000"/>
              </w:rPr>
              <w:t>alle</w:t>
            </w:r>
            <w:r w:rsidR="005B2F98" w:rsidRPr="00564DE5">
              <w:rPr>
                <w:rFonts w:asciiTheme="minorHAnsi" w:hAnsiTheme="minorHAnsi" w:cstheme="minorHAnsi"/>
                <w:color w:val="000000"/>
              </w:rPr>
              <w:t xml:space="preserve"> loro famiglie</w:t>
            </w:r>
            <w:r w:rsidR="00E54ABE" w:rsidRPr="00564DE5">
              <w:rPr>
                <w:rFonts w:asciiTheme="minorHAnsi" w:hAnsiTheme="minorHAnsi" w:cstheme="minorHAnsi"/>
                <w:color w:val="000000"/>
              </w:rPr>
              <w:t>,</w:t>
            </w:r>
            <w:r w:rsidR="005B2F98" w:rsidRPr="00564DE5">
              <w:rPr>
                <w:rFonts w:asciiTheme="minorHAnsi" w:hAnsiTheme="minorHAnsi" w:cstheme="minorHAnsi"/>
                <w:color w:val="000000"/>
              </w:rPr>
              <w:t xml:space="preserve"> </w:t>
            </w:r>
            <w:r w:rsidR="005A1F8F" w:rsidRPr="00564DE5">
              <w:rPr>
                <w:rFonts w:asciiTheme="minorHAnsi" w:hAnsiTheme="minorHAnsi" w:cstheme="minorHAnsi"/>
                <w:color w:val="000000"/>
              </w:rPr>
              <w:t>incentrata sulla</w:t>
            </w:r>
            <w:r w:rsidR="00E54ABE" w:rsidRPr="00564DE5">
              <w:rPr>
                <w:rFonts w:asciiTheme="minorHAnsi" w:hAnsiTheme="minorHAnsi" w:cstheme="minorHAnsi"/>
                <w:color w:val="000000"/>
              </w:rPr>
              <w:t xml:space="preserve"> promozione </w:t>
            </w:r>
            <w:r w:rsidR="005B2F98" w:rsidRPr="00564DE5">
              <w:rPr>
                <w:rFonts w:asciiTheme="minorHAnsi" w:hAnsiTheme="minorHAnsi" w:cstheme="minorHAnsi"/>
                <w:color w:val="000000"/>
              </w:rPr>
              <w:t xml:space="preserve">dell’uso consapevole delle energie rinnovabili e </w:t>
            </w:r>
            <w:r w:rsidR="005A1F8F" w:rsidRPr="00564DE5">
              <w:rPr>
                <w:rFonts w:asciiTheme="minorHAnsi" w:hAnsiTheme="minorHAnsi" w:cstheme="minorHAnsi"/>
                <w:color w:val="000000"/>
              </w:rPr>
              <w:t>sulla</w:t>
            </w:r>
            <w:r w:rsidR="005B2F98" w:rsidRPr="00564DE5">
              <w:rPr>
                <w:rFonts w:asciiTheme="minorHAnsi" w:hAnsiTheme="minorHAnsi" w:cstheme="minorHAnsi"/>
                <w:color w:val="000000"/>
              </w:rPr>
              <w:t xml:space="preserve"> costituzione delle Comunità Energetiche Rinnovabili CER, con l’obiettivo di </w:t>
            </w:r>
            <w:r w:rsidR="00E54ABE" w:rsidRPr="00564DE5">
              <w:rPr>
                <w:rFonts w:asciiTheme="minorHAnsi" w:hAnsiTheme="minorHAnsi" w:cstheme="minorHAnsi"/>
                <w:color w:val="000000"/>
              </w:rPr>
              <w:t>attenzionare</w:t>
            </w:r>
            <w:r w:rsidR="005B2F98" w:rsidRPr="00564DE5">
              <w:rPr>
                <w:rFonts w:asciiTheme="minorHAnsi" w:hAnsiTheme="minorHAnsi" w:cstheme="minorHAnsi"/>
                <w:color w:val="000000"/>
              </w:rPr>
              <w:t xml:space="preserve"> </w:t>
            </w:r>
            <w:r w:rsidR="00E54ABE" w:rsidRPr="00564DE5">
              <w:rPr>
                <w:rFonts w:asciiTheme="minorHAnsi" w:hAnsiTheme="minorHAnsi" w:cstheme="minorHAnsi"/>
                <w:color w:val="000000"/>
              </w:rPr>
              <w:t xml:space="preserve">gli studenti e il </w:t>
            </w:r>
            <w:r w:rsidR="00A62A3D" w:rsidRPr="00564DE5">
              <w:rPr>
                <w:rFonts w:asciiTheme="minorHAnsi" w:hAnsiTheme="minorHAnsi" w:cstheme="minorHAnsi"/>
                <w:color w:val="000000"/>
              </w:rPr>
              <w:t>loro</w:t>
            </w:r>
            <w:r w:rsidR="00E54ABE" w:rsidRPr="00564DE5">
              <w:rPr>
                <w:rFonts w:asciiTheme="minorHAnsi" w:hAnsiTheme="minorHAnsi" w:cstheme="minorHAnsi"/>
                <w:color w:val="000000"/>
              </w:rPr>
              <w:t xml:space="preserve"> nucleo familiare, sulle possibilità</w:t>
            </w:r>
            <w:r w:rsidR="005B2F98" w:rsidRPr="00564DE5">
              <w:rPr>
                <w:rFonts w:asciiTheme="minorHAnsi" w:hAnsiTheme="minorHAnsi" w:cstheme="minorHAnsi"/>
                <w:color w:val="000000"/>
              </w:rPr>
              <w:t xml:space="preserve"> </w:t>
            </w:r>
            <w:r w:rsidR="00E54ABE" w:rsidRPr="00564DE5">
              <w:rPr>
                <w:rFonts w:asciiTheme="minorHAnsi" w:hAnsiTheme="minorHAnsi" w:cstheme="minorHAnsi"/>
                <w:color w:val="000000"/>
              </w:rPr>
              <w:t xml:space="preserve">di </w:t>
            </w:r>
            <w:r w:rsidR="005B2F98" w:rsidRPr="00564DE5">
              <w:rPr>
                <w:rFonts w:asciiTheme="minorHAnsi" w:hAnsiTheme="minorHAnsi" w:cstheme="minorHAnsi"/>
                <w:color w:val="000000"/>
              </w:rPr>
              <w:t>riunirsi</w:t>
            </w:r>
            <w:r w:rsidR="005A1F8F" w:rsidRPr="00564DE5">
              <w:rPr>
                <w:rFonts w:asciiTheme="minorHAnsi" w:hAnsiTheme="minorHAnsi" w:cstheme="minorHAnsi"/>
                <w:color w:val="000000"/>
              </w:rPr>
              <w:t xml:space="preserve"> in associazioni</w:t>
            </w:r>
            <w:r w:rsidR="005B2F98" w:rsidRPr="00564DE5">
              <w:rPr>
                <w:rFonts w:asciiTheme="minorHAnsi" w:hAnsiTheme="minorHAnsi" w:cstheme="minorHAnsi"/>
                <w:color w:val="000000"/>
              </w:rPr>
              <w:t xml:space="preserve"> per la costituzione e gestione di gruppi di autoconsumo collettivo e comunità energetiche. </w:t>
            </w:r>
            <w:r w:rsidR="005A1F8F" w:rsidRPr="00564DE5">
              <w:rPr>
                <w:rFonts w:asciiTheme="minorHAnsi" w:hAnsiTheme="minorHAnsi" w:cstheme="minorHAnsi"/>
                <w:color w:val="000000"/>
              </w:rPr>
              <w:t>L’obiettivo che si vuole perseguire è quello</w:t>
            </w:r>
            <w:r w:rsidR="005B2F98" w:rsidRPr="00564DE5">
              <w:rPr>
                <w:rFonts w:asciiTheme="minorHAnsi" w:hAnsiTheme="minorHAnsi" w:cstheme="minorHAnsi"/>
                <w:color w:val="000000"/>
              </w:rPr>
              <w:t xml:space="preserve"> di aumentare la consapevolezza sull’uso delle risorse di cui disponiamo, con l’auspicio che </w:t>
            </w:r>
            <w:r w:rsidRPr="00564DE5">
              <w:rPr>
                <w:rFonts w:asciiTheme="minorHAnsi" w:hAnsiTheme="minorHAnsi" w:cstheme="minorHAnsi"/>
                <w:color w:val="000000"/>
              </w:rPr>
              <w:t>questo</w:t>
            </w:r>
            <w:r w:rsidR="005B2F98" w:rsidRPr="00564DE5">
              <w:rPr>
                <w:rFonts w:asciiTheme="minorHAnsi" w:hAnsiTheme="minorHAnsi" w:cstheme="minorHAnsi"/>
                <w:color w:val="000000"/>
              </w:rPr>
              <w:t xml:space="preserve"> conduca a produrre un maggiore sensibilità collettiva</w:t>
            </w:r>
            <w:r w:rsidR="00E54ABE" w:rsidRPr="00564DE5">
              <w:rPr>
                <w:rFonts w:asciiTheme="minorHAnsi" w:hAnsiTheme="minorHAnsi" w:cstheme="minorHAnsi"/>
                <w:color w:val="000000"/>
              </w:rPr>
              <w:t xml:space="preserve"> nel</w:t>
            </w:r>
            <w:r w:rsidR="005B2F98" w:rsidRPr="00564DE5">
              <w:rPr>
                <w:rFonts w:asciiTheme="minorHAnsi" w:hAnsiTheme="minorHAnsi" w:cstheme="minorHAnsi"/>
                <w:color w:val="000000"/>
              </w:rPr>
              <w:t xml:space="preserve"> rispetto</w:t>
            </w:r>
            <w:r w:rsidR="00570ACB" w:rsidRPr="00564DE5">
              <w:rPr>
                <w:rFonts w:asciiTheme="minorHAnsi" w:hAnsiTheme="minorHAnsi" w:cstheme="minorHAnsi"/>
                <w:color w:val="000000"/>
              </w:rPr>
              <w:t xml:space="preserve"> e nell’uso favorevole</w:t>
            </w:r>
            <w:r w:rsidR="00E54ABE" w:rsidRPr="00564DE5">
              <w:rPr>
                <w:rFonts w:asciiTheme="minorHAnsi" w:hAnsiTheme="minorHAnsi" w:cstheme="minorHAnsi"/>
                <w:color w:val="000000"/>
              </w:rPr>
              <w:t xml:space="preserve"> delle risorse</w:t>
            </w:r>
            <w:r w:rsidR="0071600F" w:rsidRPr="00564DE5">
              <w:rPr>
                <w:rFonts w:asciiTheme="minorHAnsi" w:hAnsiTheme="minorHAnsi" w:cstheme="minorHAnsi"/>
                <w:color w:val="000000"/>
              </w:rPr>
              <w:t>.</w:t>
            </w:r>
            <w:r w:rsidR="005B2F98" w:rsidRPr="00564DE5">
              <w:rPr>
                <w:rFonts w:asciiTheme="minorHAnsi" w:hAnsiTheme="minorHAnsi" w:cstheme="minorHAnsi"/>
                <w:color w:val="000000"/>
              </w:rPr>
              <w:t xml:space="preserve"> </w:t>
            </w:r>
            <w:r w:rsidR="0071600F" w:rsidRPr="00564DE5">
              <w:rPr>
                <w:rFonts w:asciiTheme="minorHAnsi" w:hAnsiTheme="minorHAnsi" w:cstheme="minorHAnsi"/>
                <w:color w:val="000000"/>
              </w:rPr>
              <w:t>C</w:t>
            </w:r>
            <w:r w:rsidR="005B2F98" w:rsidRPr="00564DE5">
              <w:rPr>
                <w:rFonts w:asciiTheme="minorHAnsi" w:hAnsiTheme="minorHAnsi" w:cstheme="minorHAnsi"/>
                <w:color w:val="000000"/>
              </w:rPr>
              <w:t xml:space="preserve">iò sarà </w:t>
            </w:r>
            <w:r w:rsidR="00F93B0D" w:rsidRPr="00564DE5">
              <w:rPr>
                <w:rFonts w:asciiTheme="minorHAnsi" w:hAnsiTheme="minorHAnsi" w:cstheme="minorHAnsi"/>
                <w:color w:val="000000"/>
              </w:rPr>
              <w:t>propedeutic</w:t>
            </w:r>
            <w:r w:rsidR="009B6783" w:rsidRPr="00564DE5">
              <w:rPr>
                <w:rFonts w:asciiTheme="minorHAnsi" w:hAnsiTheme="minorHAnsi" w:cstheme="minorHAnsi"/>
                <w:color w:val="000000"/>
              </w:rPr>
              <w:t>o</w:t>
            </w:r>
            <w:r w:rsidR="00F93B0D" w:rsidRPr="00564DE5">
              <w:rPr>
                <w:rFonts w:asciiTheme="minorHAnsi" w:hAnsiTheme="minorHAnsi" w:cstheme="minorHAnsi"/>
                <w:color w:val="000000"/>
              </w:rPr>
              <w:t xml:space="preserve"> all’alfabetizzazione</w:t>
            </w:r>
            <w:r w:rsidR="0071600F" w:rsidRPr="00564DE5">
              <w:rPr>
                <w:rFonts w:asciiTheme="minorHAnsi" w:hAnsiTheme="minorHAnsi" w:cstheme="minorHAnsi"/>
                <w:color w:val="000000"/>
              </w:rPr>
              <w:t xml:space="preserve"> amministrativa e gestionale</w:t>
            </w:r>
            <w:r w:rsidR="005B2F98" w:rsidRPr="00564DE5">
              <w:rPr>
                <w:rFonts w:asciiTheme="minorHAnsi" w:hAnsiTheme="minorHAnsi" w:cstheme="minorHAnsi"/>
                <w:color w:val="000000"/>
              </w:rPr>
              <w:t xml:space="preserve"> in merito al funzionamento delle CER (comunità energetiche rinnovabili)</w:t>
            </w:r>
            <w:r w:rsidR="0071600F" w:rsidRPr="00564DE5">
              <w:rPr>
                <w:rFonts w:asciiTheme="minorHAnsi" w:hAnsiTheme="minorHAnsi" w:cstheme="minorHAnsi"/>
                <w:color w:val="000000"/>
              </w:rPr>
              <w:t xml:space="preserve"> identificate nelle </w:t>
            </w:r>
            <w:r w:rsidR="005B2F98" w:rsidRPr="00564DE5">
              <w:rPr>
                <w:rFonts w:asciiTheme="minorHAnsi" w:hAnsiTheme="minorHAnsi" w:cstheme="minorHAnsi"/>
                <w:color w:val="000000"/>
              </w:rPr>
              <w:t>best practice per favorire l’uso responsabile degli strumenti</w:t>
            </w:r>
            <w:r w:rsidRPr="00564DE5">
              <w:rPr>
                <w:rFonts w:asciiTheme="minorHAnsi" w:hAnsiTheme="minorHAnsi" w:cstheme="minorHAnsi"/>
                <w:color w:val="000000"/>
              </w:rPr>
              <w:t xml:space="preserve"> di</w:t>
            </w:r>
            <w:r w:rsidR="005B2F98" w:rsidRPr="00564DE5">
              <w:rPr>
                <w:rFonts w:asciiTheme="minorHAnsi" w:hAnsiTheme="minorHAnsi" w:cstheme="minorHAnsi"/>
                <w:color w:val="000000"/>
              </w:rPr>
              <w:t xml:space="preserve"> innova</w:t>
            </w:r>
            <w:r w:rsidRPr="00564DE5">
              <w:rPr>
                <w:rFonts w:asciiTheme="minorHAnsi" w:hAnsiTheme="minorHAnsi" w:cstheme="minorHAnsi"/>
                <w:color w:val="000000"/>
              </w:rPr>
              <w:t>zione sostenibile</w:t>
            </w:r>
            <w:r w:rsidR="005B2F98" w:rsidRPr="00564DE5">
              <w:rPr>
                <w:rFonts w:asciiTheme="minorHAnsi" w:hAnsiTheme="minorHAnsi" w:cstheme="minorHAnsi"/>
                <w:color w:val="000000"/>
              </w:rPr>
              <w:t>.</w:t>
            </w:r>
          </w:p>
        </w:tc>
      </w:tr>
    </w:tbl>
    <w:p w14:paraId="457606E1" w14:textId="77777777" w:rsidR="00DD50FE" w:rsidRPr="00867B2A" w:rsidRDefault="00DD50FE" w:rsidP="00DD50FE">
      <w:pPr>
        <w:jc w:val="both"/>
        <w:rPr>
          <w:rFonts w:asciiTheme="minorHAnsi" w:hAnsiTheme="minorHAnsi" w:cstheme="minorHAnsi"/>
          <w:color w:val="000000"/>
          <w:sz w:val="22"/>
          <w:szCs w:val="22"/>
        </w:rPr>
      </w:pPr>
    </w:p>
    <w:p w14:paraId="5BF2CDD0" w14:textId="77777777" w:rsidR="00DD50FE" w:rsidRPr="00867B2A" w:rsidRDefault="00DD50FE" w:rsidP="00DD50FE">
      <w:pPr>
        <w:pStyle w:val="Paragrafoelenco"/>
        <w:spacing w:after="120"/>
        <w:ind w:left="426"/>
        <w:jc w:val="both"/>
        <w:rPr>
          <w:rFonts w:asciiTheme="minorHAnsi" w:hAnsiTheme="minorHAnsi" w:cstheme="minorHAnsi"/>
          <w:color w:val="000000"/>
        </w:rPr>
      </w:pPr>
    </w:p>
    <w:p w14:paraId="0CCE89DE" w14:textId="77777777" w:rsidR="008B1770" w:rsidRPr="00345B4E" w:rsidRDefault="007912ED" w:rsidP="007912ED">
      <w:pPr>
        <w:pStyle w:val="Paragrafoelenco"/>
        <w:numPr>
          <w:ilvl w:val="0"/>
          <w:numId w:val="26"/>
        </w:numPr>
        <w:spacing w:after="120"/>
        <w:jc w:val="both"/>
        <w:rPr>
          <w:rFonts w:asciiTheme="minorHAnsi" w:hAnsiTheme="minorHAnsi" w:cstheme="minorHAnsi"/>
          <w:b/>
          <w:i/>
          <w:color w:val="000000"/>
          <w:u w:val="single"/>
        </w:rPr>
      </w:pPr>
      <w:r>
        <w:rPr>
          <w:rFonts w:asciiTheme="minorHAnsi" w:hAnsiTheme="minorHAnsi" w:cstheme="minorHAnsi"/>
          <w:b/>
          <w:i/>
          <w:color w:val="000000"/>
          <w:u w:val="single"/>
        </w:rPr>
        <w:t>Descrizione del percorso formativo</w:t>
      </w:r>
    </w:p>
    <w:tbl>
      <w:tblPr>
        <w:tblStyle w:val="Grigliatabella"/>
        <w:tblW w:w="0" w:type="auto"/>
        <w:tblInd w:w="392" w:type="dxa"/>
        <w:tblLook w:val="04A0" w:firstRow="1" w:lastRow="0" w:firstColumn="1" w:lastColumn="0" w:noHBand="0" w:noVBand="1"/>
      </w:tblPr>
      <w:tblGrid>
        <w:gridCol w:w="9236"/>
      </w:tblGrid>
      <w:tr w:rsidR="007912ED" w14:paraId="019AE7F1" w14:textId="77777777" w:rsidTr="00F264F8">
        <w:tc>
          <w:tcPr>
            <w:tcW w:w="9386" w:type="dxa"/>
          </w:tcPr>
          <w:p w14:paraId="337A9B0C" w14:textId="57E48F1D" w:rsidR="007912ED" w:rsidRPr="007F24E1" w:rsidRDefault="00564DE5" w:rsidP="005A1F8F">
            <w:pPr>
              <w:ind w:left="147"/>
              <w:jc w:val="both"/>
              <w:rPr>
                <w:rFonts w:asciiTheme="minorHAnsi" w:hAnsiTheme="minorHAnsi" w:cstheme="minorHAnsi"/>
                <w:color w:val="000000"/>
              </w:rPr>
            </w:pPr>
            <w:r w:rsidRPr="00564DE5">
              <w:rPr>
                <w:rFonts w:asciiTheme="minorHAnsi" w:hAnsiTheme="minorHAnsi" w:cstheme="minorHAnsi"/>
                <w:color w:val="000000"/>
                <w:u w:val="single"/>
              </w:rPr>
              <w:t>Attività di informazione e formazione</w:t>
            </w:r>
            <w:r w:rsidRPr="00564DE5">
              <w:rPr>
                <w:rFonts w:asciiTheme="minorHAnsi" w:hAnsiTheme="minorHAnsi" w:cstheme="minorHAnsi"/>
                <w:color w:val="000000"/>
              </w:rPr>
              <w:t xml:space="preserve"> attraverso diffusione di materiale informativo digitale ed incontri tra studenti ed esperti in merito al risparmio energetico, finalizzato ad aumentare la responsabilità sociale partendo dalle nuove generazioni, con consegna di brochure e gadgets.</w:t>
            </w:r>
          </w:p>
        </w:tc>
      </w:tr>
    </w:tbl>
    <w:p w14:paraId="2EC0AE17" w14:textId="77777777" w:rsidR="007912ED" w:rsidRPr="007912ED" w:rsidRDefault="007912ED" w:rsidP="007912ED">
      <w:pPr>
        <w:pStyle w:val="Paragrafoelenco"/>
        <w:spacing w:after="120"/>
        <w:ind w:left="426"/>
        <w:jc w:val="both"/>
        <w:rPr>
          <w:rFonts w:asciiTheme="minorHAnsi" w:hAnsiTheme="minorHAnsi" w:cstheme="minorHAnsi"/>
          <w:color w:val="000000"/>
        </w:rPr>
      </w:pPr>
    </w:p>
    <w:p w14:paraId="30E38246" w14:textId="77777777" w:rsidR="007912ED" w:rsidRPr="007912ED" w:rsidRDefault="007912ED" w:rsidP="007912ED">
      <w:pPr>
        <w:pStyle w:val="Paragrafoelenco"/>
        <w:spacing w:after="120"/>
        <w:ind w:left="426"/>
        <w:jc w:val="both"/>
        <w:rPr>
          <w:rFonts w:asciiTheme="minorHAnsi" w:hAnsiTheme="minorHAnsi" w:cstheme="minorHAnsi"/>
          <w:color w:val="000000"/>
        </w:rPr>
      </w:pPr>
    </w:p>
    <w:p w14:paraId="23097536" w14:textId="77777777" w:rsidR="007912ED" w:rsidRPr="00345B4E" w:rsidRDefault="007912ED" w:rsidP="007912ED">
      <w:pPr>
        <w:pStyle w:val="Paragrafoelenco"/>
        <w:numPr>
          <w:ilvl w:val="0"/>
          <w:numId w:val="26"/>
        </w:numPr>
        <w:spacing w:after="120"/>
        <w:jc w:val="both"/>
        <w:rPr>
          <w:rFonts w:asciiTheme="minorHAnsi" w:hAnsiTheme="minorHAnsi" w:cstheme="minorHAnsi"/>
          <w:b/>
          <w:i/>
          <w:color w:val="000000"/>
          <w:u w:val="single"/>
        </w:rPr>
      </w:pPr>
      <w:r>
        <w:rPr>
          <w:rFonts w:asciiTheme="minorHAnsi" w:hAnsiTheme="minorHAnsi" w:cstheme="minorHAnsi"/>
          <w:b/>
          <w:i/>
          <w:color w:val="000000"/>
          <w:u w:val="single"/>
        </w:rPr>
        <w:t>Attività (</w:t>
      </w:r>
      <w:r>
        <w:rPr>
          <w:rFonts w:asciiTheme="minorHAnsi" w:hAnsiTheme="minorHAnsi" w:cstheme="minorHAnsi"/>
          <w:i/>
          <w:color w:val="000000"/>
          <w:u w:val="single"/>
        </w:rPr>
        <w:t xml:space="preserve">suddivise in fasi) </w:t>
      </w:r>
      <w:r>
        <w:rPr>
          <w:rFonts w:asciiTheme="minorHAnsi" w:hAnsiTheme="minorHAnsi" w:cstheme="minorHAnsi"/>
          <w:b/>
          <w:i/>
          <w:color w:val="000000"/>
          <w:u w:val="single"/>
        </w:rPr>
        <w:t>con definizione dei tempi e dei luoghi</w:t>
      </w:r>
    </w:p>
    <w:tbl>
      <w:tblPr>
        <w:tblStyle w:val="Grigliatabella"/>
        <w:tblW w:w="0" w:type="auto"/>
        <w:tblInd w:w="392" w:type="dxa"/>
        <w:tblLook w:val="04A0" w:firstRow="1" w:lastRow="0" w:firstColumn="1" w:lastColumn="0" w:noHBand="0" w:noVBand="1"/>
      </w:tblPr>
      <w:tblGrid>
        <w:gridCol w:w="9236"/>
      </w:tblGrid>
      <w:tr w:rsidR="007912ED" w14:paraId="066E563F" w14:textId="77777777" w:rsidTr="00F264F8">
        <w:tc>
          <w:tcPr>
            <w:tcW w:w="9386" w:type="dxa"/>
          </w:tcPr>
          <w:p w14:paraId="38B2C2C6" w14:textId="58F45062" w:rsidR="009B6783" w:rsidRDefault="009B6783" w:rsidP="002C2ACC">
            <w:pPr>
              <w:pStyle w:val="Paragrafoelenco"/>
              <w:numPr>
                <w:ilvl w:val="0"/>
                <w:numId w:val="28"/>
              </w:numPr>
              <w:jc w:val="both"/>
              <w:rPr>
                <w:rFonts w:asciiTheme="minorHAnsi" w:hAnsiTheme="minorHAnsi" w:cstheme="minorHAnsi"/>
                <w:color w:val="000000"/>
              </w:rPr>
            </w:pPr>
            <w:r w:rsidRPr="00F8511F">
              <w:rPr>
                <w:rFonts w:asciiTheme="minorHAnsi" w:hAnsiTheme="minorHAnsi" w:cstheme="minorHAnsi"/>
                <w:color w:val="000000"/>
              </w:rPr>
              <w:t xml:space="preserve">Invio digitale del materiale informativo relativo alle CER, identificato nelle brochure. </w:t>
            </w:r>
          </w:p>
          <w:p w14:paraId="6C846A23" w14:textId="77777777" w:rsidR="00980BFB" w:rsidRPr="00C11010" w:rsidRDefault="00980BFB" w:rsidP="00980BFB">
            <w:pPr>
              <w:pStyle w:val="Paragrafoelenco"/>
              <w:numPr>
                <w:ilvl w:val="0"/>
                <w:numId w:val="28"/>
              </w:numPr>
              <w:jc w:val="both"/>
              <w:rPr>
                <w:rFonts w:asciiTheme="minorHAnsi" w:hAnsiTheme="minorHAnsi" w:cstheme="minorHAnsi"/>
                <w:color w:val="000000"/>
              </w:rPr>
            </w:pPr>
            <w:r>
              <w:rPr>
                <w:rFonts w:asciiTheme="minorHAnsi" w:hAnsiTheme="minorHAnsi" w:cstheme="minorHAnsi"/>
                <w:color w:val="000000"/>
              </w:rPr>
              <w:t xml:space="preserve">Pubblicazione sul sito web dell’istituto scolastico (a cura dell’istituto stesso) e comunicazione ai rappresentanti dei genitori. </w:t>
            </w:r>
          </w:p>
          <w:p w14:paraId="730E1FCA" w14:textId="66573CBF" w:rsidR="00484587" w:rsidRPr="00484587" w:rsidRDefault="00484587" w:rsidP="00484587">
            <w:pPr>
              <w:pStyle w:val="Paragrafoelenco"/>
              <w:numPr>
                <w:ilvl w:val="0"/>
                <w:numId w:val="28"/>
              </w:numPr>
              <w:jc w:val="both"/>
              <w:rPr>
                <w:rFonts w:asciiTheme="minorHAnsi" w:hAnsiTheme="minorHAnsi" w:cstheme="minorHAnsi"/>
                <w:color w:val="000000"/>
              </w:rPr>
            </w:pPr>
            <w:r w:rsidRPr="00484587">
              <w:rPr>
                <w:rFonts w:asciiTheme="minorHAnsi" w:hAnsiTheme="minorHAnsi" w:cstheme="minorHAnsi"/>
                <w:color w:val="000000"/>
              </w:rPr>
              <w:t>Organizzazione, in presenza o a distanza, di interventi con esperti in merito al risparmio energetico, rispetto ambientale responsabilità civica su produzione e autoconsumo energia green, per un totale di n.2 ore, a seconda delle disponibilità e dell’adesione delle scuole di riferimento.</w:t>
            </w:r>
          </w:p>
          <w:p w14:paraId="7FE68A15" w14:textId="40651ABD" w:rsidR="00484587" w:rsidRDefault="00484587" w:rsidP="00484587">
            <w:pPr>
              <w:jc w:val="both"/>
              <w:rPr>
                <w:rFonts w:asciiTheme="minorHAnsi" w:hAnsiTheme="minorHAnsi" w:cstheme="minorHAnsi"/>
                <w:color w:val="000000"/>
              </w:rPr>
            </w:pPr>
            <w:r w:rsidRPr="00484587">
              <w:rPr>
                <w:rFonts w:asciiTheme="minorHAnsi" w:hAnsiTheme="minorHAnsi" w:cstheme="minorHAnsi"/>
                <w:color w:val="000000"/>
              </w:rPr>
              <w:t>A valle degli incontri consegna brevi manu di brochure e gadgets per le prime 100 scuole di riferimento che aderiranno all’iniziativa, mentre il materiale informativo digitale sarà mandato a tutte le scuole. Ad integrazione, saranno consegnate alle scuole delle targhe in formato riciclato con la finalità di dare riconoscimento alle medesime per aver partecipato a questa virtuosa iniziativa.</w:t>
            </w:r>
          </w:p>
          <w:p w14:paraId="01BFA133" w14:textId="77777777" w:rsidR="00484587" w:rsidRPr="00484587" w:rsidRDefault="00484587" w:rsidP="00484587">
            <w:pPr>
              <w:jc w:val="both"/>
              <w:rPr>
                <w:rFonts w:asciiTheme="minorHAnsi" w:hAnsiTheme="minorHAnsi" w:cstheme="minorHAnsi"/>
                <w:color w:val="000000"/>
              </w:rPr>
            </w:pPr>
          </w:p>
          <w:p w14:paraId="6356725D" w14:textId="26325D2E" w:rsidR="007912ED" w:rsidRPr="00484587" w:rsidRDefault="00484587" w:rsidP="00484587">
            <w:pPr>
              <w:jc w:val="both"/>
              <w:rPr>
                <w:rFonts w:asciiTheme="minorHAnsi" w:hAnsiTheme="minorHAnsi" w:cstheme="minorHAnsi"/>
                <w:color w:val="000000"/>
              </w:rPr>
            </w:pPr>
            <w:r w:rsidRPr="00484587">
              <w:rPr>
                <w:rFonts w:asciiTheme="minorHAnsi" w:hAnsiTheme="minorHAnsi" w:cstheme="minorHAnsi"/>
                <w:color w:val="000000"/>
              </w:rPr>
              <w:t xml:space="preserve">Periodo di riferimento: </w:t>
            </w:r>
            <w:r w:rsidRPr="00A44BCC">
              <w:rPr>
                <w:rFonts w:asciiTheme="minorHAnsi" w:hAnsiTheme="minorHAnsi" w:cstheme="minorHAnsi"/>
                <w:b/>
                <w:bCs/>
                <w:color w:val="000000"/>
              </w:rPr>
              <w:t>da dicembre a gennaio</w:t>
            </w:r>
            <w:r w:rsidRPr="00484587">
              <w:rPr>
                <w:rFonts w:asciiTheme="minorHAnsi" w:hAnsiTheme="minorHAnsi" w:cstheme="minorHAnsi"/>
                <w:color w:val="000000"/>
              </w:rPr>
              <w:t>.</w:t>
            </w:r>
          </w:p>
        </w:tc>
      </w:tr>
    </w:tbl>
    <w:p w14:paraId="51EF570C" w14:textId="77777777" w:rsidR="008B1770" w:rsidRDefault="008B1770" w:rsidP="008B1770">
      <w:pPr>
        <w:jc w:val="both"/>
      </w:pPr>
    </w:p>
    <w:p w14:paraId="65EB4EFC" w14:textId="3E7B0540" w:rsidR="004E722A" w:rsidRDefault="004E722A">
      <w:r>
        <w:br w:type="page"/>
      </w:r>
    </w:p>
    <w:p w14:paraId="715680CC" w14:textId="77777777" w:rsidR="007912ED" w:rsidRPr="00345B4E" w:rsidRDefault="007912ED" w:rsidP="007912ED">
      <w:pPr>
        <w:pStyle w:val="Paragrafoelenco"/>
        <w:numPr>
          <w:ilvl w:val="0"/>
          <w:numId w:val="26"/>
        </w:numPr>
        <w:spacing w:after="120"/>
        <w:jc w:val="both"/>
        <w:rPr>
          <w:rFonts w:asciiTheme="minorHAnsi" w:hAnsiTheme="minorHAnsi" w:cstheme="minorHAnsi"/>
          <w:b/>
          <w:i/>
          <w:color w:val="000000"/>
          <w:u w:val="single"/>
        </w:rPr>
      </w:pPr>
      <w:r>
        <w:rPr>
          <w:rFonts w:asciiTheme="minorHAnsi" w:hAnsiTheme="minorHAnsi" w:cstheme="minorHAnsi"/>
          <w:b/>
          <w:i/>
          <w:color w:val="000000"/>
          <w:u w:val="single"/>
        </w:rPr>
        <w:lastRenderedPageBreak/>
        <w:t>Risultati attesi/competenze in uscita</w:t>
      </w:r>
    </w:p>
    <w:tbl>
      <w:tblPr>
        <w:tblStyle w:val="Grigliatabella"/>
        <w:tblW w:w="0" w:type="auto"/>
        <w:tblInd w:w="392" w:type="dxa"/>
        <w:tblLook w:val="04A0" w:firstRow="1" w:lastRow="0" w:firstColumn="1" w:lastColumn="0" w:noHBand="0" w:noVBand="1"/>
      </w:tblPr>
      <w:tblGrid>
        <w:gridCol w:w="9236"/>
      </w:tblGrid>
      <w:tr w:rsidR="007912ED" w14:paraId="6081F84C" w14:textId="77777777" w:rsidTr="00F264F8">
        <w:tc>
          <w:tcPr>
            <w:tcW w:w="9386" w:type="dxa"/>
          </w:tcPr>
          <w:p w14:paraId="6677F4AD" w14:textId="77777777" w:rsidR="005B2F98" w:rsidRPr="005B2F98" w:rsidRDefault="005B2F98" w:rsidP="005B2F98">
            <w:pPr>
              <w:jc w:val="both"/>
              <w:rPr>
                <w:rFonts w:asciiTheme="minorHAnsi" w:hAnsiTheme="minorHAnsi" w:cstheme="minorHAnsi"/>
                <w:color w:val="000000"/>
              </w:rPr>
            </w:pPr>
            <w:r w:rsidRPr="005B2F98">
              <w:rPr>
                <w:rFonts w:asciiTheme="minorHAnsi" w:hAnsiTheme="minorHAnsi" w:cstheme="minorHAnsi"/>
                <w:color w:val="000000"/>
              </w:rPr>
              <w:t>- maggior consapevolezza sull’uso delle risorse energetiche a disposizione</w:t>
            </w:r>
          </w:p>
          <w:p w14:paraId="22F278C6" w14:textId="359153EB" w:rsidR="005B2F98" w:rsidRPr="005B2F98" w:rsidRDefault="005B2F98" w:rsidP="005B2F98">
            <w:pPr>
              <w:jc w:val="both"/>
              <w:rPr>
                <w:rFonts w:asciiTheme="minorHAnsi" w:hAnsiTheme="minorHAnsi" w:cstheme="minorHAnsi"/>
                <w:color w:val="000000"/>
              </w:rPr>
            </w:pPr>
            <w:r w:rsidRPr="005B2F98">
              <w:t xml:space="preserve">- </w:t>
            </w:r>
            <w:r w:rsidR="008327CA">
              <w:t>conoscenza de</w:t>
            </w:r>
            <w:r w:rsidRPr="005B2F98">
              <w:t>lle varie tipologie di attività energivore in generale e del loro impatto sull'ambiente</w:t>
            </w:r>
            <w:r w:rsidRPr="005B2F98">
              <w:rPr>
                <w:rFonts w:asciiTheme="minorHAnsi" w:hAnsiTheme="minorHAnsi" w:cstheme="minorHAnsi"/>
                <w:color w:val="000000"/>
              </w:rPr>
              <w:t xml:space="preserve"> </w:t>
            </w:r>
          </w:p>
          <w:p w14:paraId="4B101B4C" w14:textId="77777777" w:rsidR="005B2F98" w:rsidRPr="005B2F98" w:rsidRDefault="005B2F98" w:rsidP="005B2F98">
            <w:pPr>
              <w:jc w:val="both"/>
              <w:rPr>
                <w:rFonts w:asciiTheme="minorHAnsi" w:hAnsiTheme="minorHAnsi" w:cstheme="minorHAnsi"/>
                <w:color w:val="000000"/>
              </w:rPr>
            </w:pPr>
            <w:r w:rsidRPr="005B2F98">
              <w:rPr>
                <w:rFonts w:asciiTheme="minorHAnsi" w:hAnsiTheme="minorHAnsi" w:cstheme="minorHAnsi"/>
                <w:color w:val="000000"/>
              </w:rPr>
              <w:t>- maggior sensibilità al rispetto dell’ambiente</w:t>
            </w:r>
          </w:p>
          <w:p w14:paraId="43F40482" w14:textId="77777777" w:rsidR="005B2F98" w:rsidRPr="005B2F98" w:rsidRDefault="005B2F98" w:rsidP="005B2F98">
            <w:pPr>
              <w:jc w:val="both"/>
              <w:rPr>
                <w:rFonts w:asciiTheme="minorHAnsi" w:hAnsiTheme="minorHAnsi" w:cstheme="minorHAnsi"/>
                <w:color w:val="000000"/>
              </w:rPr>
            </w:pPr>
            <w:r w:rsidRPr="005B2F98">
              <w:rPr>
                <w:rFonts w:asciiTheme="minorHAnsi" w:hAnsiTheme="minorHAnsi" w:cstheme="minorHAnsi"/>
                <w:color w:val="000000"/>
              </w:rPr>
              <w:t>- sviluppo abilità per la cooperazione e collaborazione civica</w:t>
            </w:r>
          </w:p>
          <w:p w14:paraId="071F8D72" w14:textId="407DB925" w:rsidR="007912ED" w:rsidRPr="005B2F98" w:rsidRDefault="005B2F98" w:rsidP="005B2F98">
            <w:pPr>
              <w:jc w:val="both"/>
              <w:rPr>
                <w:rFonts w:asciiTheme="minorHAnsi" w:hAnsiTheme="minorHAnsi" w:cstheme="minorHAnsi"/>
                <w:color w:val="000000"/>
              </w:rPr>
            </w:pPr>
            <w:r w:rsidRPr="005B2F98">
              <w:rPr>
                <w:rFonts w:asciiTheme="minorHAnsi" w:hAnsiTheme="minorHAnsi" w:cstheme="minorHAnsi"/>
                <w:color w:val="000000"/>
              </w:rPr>
              <w:t>- alfabetizzazione su strumenti normativi e legislativi su costituzione</w:t>
            </w:r>
            <w:r w:rsidR="00795852">
              <w:rPr>
                <w:rFonts w:asciiTheme="minorHAnsi" w:hAnsiTheme="minorHAnsi" w:cstheme="minorHAnsi"/>
                <w:color w:val="000000"/>
              </w:rPr>
              <w:t xml:space="preserve"> </w:t>
            </w:r>
            <w:r w:rsidRPr="005B2F98">
              <w:rPr>
                <w:rFonts w:asciiTheme="minorHAnsi" w:hAnsiTheme="minorHAnsi" w:cstheme="minorHAnsi"/>
                <w:color w:val="000000"/>
              </w:rPr>
              <w:t>(conoscenza strumenti normativi per finalizzare le attività)</w:t>
            </w:r>
          </w:p>
        </w:tc>
      </w:tr>
    </w:tbl>
    <w:p w14:paraId="751F6A0D" w14:textId="77777777" w:rsidR="009E179B" w:rsidRDefault="009E179B"/>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B1770" w14:paraId="320EB404" w14:textId="77777777" w:rsidTr="00345B4E">
        <w:tc>
          <w:tcPr>
            <w:tcW w:w="9778" w:type="dxa"/>
          </w:tcPr>
          <w:p w14:paraId="51346AE2" w14:textId="77777777" w:rsidR="008B1770" w:rsidRDefault="008B1770" w:rsidP="007912ED">
            <w:pPr>
              <w:pStyle w:val="Default"/>
              <w:ind w:left="284"/>
              <w:jc w:val="both"/>
              <w:rPr>
                <w:sz w:val="20"/>
                <w:szCs w:val="20"/>
              </w:rPr>
            </w:pPr>
          </w:p>
          <w:p w14:paraId="57FCF231" w14:textId="77777777" w:rsidR="007912ED" w:rsidRPr="00345B4E" w:rsidRDefault="007912ED" w:rsidP="007912ED">
            <w:pPr>
              <w:pStyle w:val="Paragrafoelenco"/>
              <w:numPr>
                <w:ilvl w:val="0"/>
                <w:numId w:val="26"/>
              </w:numPr>
              <w:spacing w:after="120"/>
              <w:jc w:val="both"/>
              <w:rPr>
                <w:rFonts w:asciiTheme="minorHAnsi" w:hAnsiTheme="minorHAnsi" w:cstheme="minorHAnsi"/>
                <w:b/>
                <w:i/>
                <w:color w:val="000000"/>
                <w:u w:val="single"/>
              </w:rPr>
            </w:pPr>
            <w:r>
              <w:rPr>
                <w:rFonts w:asciiTheme="minorHAnsi" w:hAnsiTheme="minorHAnsi" w:cstheme="minorHAnsi"/>
                <w:b/>
                <w:i/>
                <w:color w:val="000000"/>
                <w:u w:val="single"/>
              </w:rPr>
              <w:t>Struttura organizzativa e risorse coinvolte</w:t>
            </w:r>
          </w:p>
          <w:tbl>
            <w:tblPr>
              <w:tblStyle w:val="Grigliatabella"/>
              <w:tblW w:w="0" w:type="auto"/>
              <w:tblInd w:w="392" w:type="dxa"/>
              <w:tblLook w:val="04A0" w:firstRow="1" w:lastRow="0" w:firstColumn="1" w:lastColumn="0" w:noHBand="0" w:noVBand="1"/>
            </w:tblPr>
            <w:tblGrid>
              <w:gridCol w:w="9020"/>
            </w:tblGrid>
            <w:tr w:rsidR="007912ED" w14:paraId="6A817605" w14:textId="77777777" w:rsidTr="00F264F8">
              <w:tc>
                <w:tcPr>
                  <w:tcW w:w="9386" w:type="dxa"/>
                </w:tcPr>
                <w:p w14:paraId="5543E1A0" w14:textId="77777777" w:rsidR="0001028F" w:rsidRDefault="0001028F" w:rsidP="0001028F">
                  <w:pPr>
                    <w:jc w:val="both"/>
                    <w:rPr>
                      <w:rFonts w:asciiTheme="minorHAnsi" w:hAnsiTheme="minorHAnsi" w:cstheme="minorHAnsi"/>
                      <w:color w:val="000000"/>
                    </w:rPr>
                  </w:pPr>
                  <w:r>
                    <w:rPr>
                      <w:rFonts w:asciiTheme="minorHAnsi" w:hAnsiTheme="minorHAnsi" w:cstheme="minorHAnsi"/>
                      <w:color w:val="000000"/>
                    </w:rPr>
                    <w:t>Regione Lazio</w:t>
                  </w:r>
                </w:p>
                <w:p w14:paraId="283391DD" w14:textId="77777777" w:rsidR="0001028F" w:rsidRDefault="0001028F" w:rsidP="0001028F">
                  <w:pPr>
                    <w:jc w:val="both"/>
                    <w:rPr>
                      <w:rFonts w:asciiTheme="minorHAnsi" w:hAnsiTheme="minorHAnsi" w:cstheme="minorHAnsi"/>
                      <w:color w:val="000000"/>
                    </w:rPr>
                  </w:pPr>
                  <w:r>
                    <w:rPr>
                      <w:rFonts w:asciiTheme="minorHAnsi" w:hAnsiTheme="minorHAnsi" w:cstheme="minorHAnsi"/>
                      <w:color w:val="000000"/>
                    </w:rPr>
                    <w:t>Ufficio Scolastico Regionale per il Lazio</w:t>
                  </w:r>
                </w:p>
                <w:p w14:paraId="67EC2CD9" w14:textId="5D6FA3D9" w:rsidR="007912ED" w:rsidRDefault="0001028F" w:rsidP="0001028F">
                  <w:pPr>
                    <w:jc w:val="both"/>
                    <w:rPr>
                      <w:rFonts w:asciiTheme="minorHAnsi" w:hAnsiTheme="minorHAnsi" w:cstheme="minorHAnsi"/>
                      <w:color w:val="000000"/>
                    </w:rPr>
                  </w:pPr>
                  <w:r>
                    <w:rPr>
                      <w:rFonts w:asciiTheme="minorHAnsi" w:hAnsiTheme="minorHAnsi" w:cstheme="minorHAnsi"/>
                      <w:color w:val="000000"/>
                    </w:rPr>
                    <w:t>DIMA (Dipartimento Ingegneria Meccanica e Aerospaziale dell’Università La Sapienza di Roma)</w:t>
                  </w:r>
                </w:p>
              </w:tc>
            </w:tr>
          </w:tbl>
          <w:p w14:paraId="03997AF5" w14:textId="77777777" w:rsidR="007912ED" w:rsidRPr="0002583A" w:rsidRDefault="007912ED" w:rsidP="007912ED">
            <w:pPr>
              <w:pStyle w:val="Default"/>
              <w:ind w:left="284"/>
              <w:jc w:val="both"/>
              <w:rPr>
                <w:sz w:val="20"/>
                <w:szCs w:val="20"/>
              </w:rPr>
            </w:pPr>
          </w:p>
        </w:tc>
      </w:tr>
    </w:tbl>
    <w:p w14:paraId="791CBAF7" w14:textId="77777777" w:rsidR="008B1770" w:rsidRDefault="008B1770" w:rsidP="008B1770">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B1770" w14:paraId="6FB3DDBC" w14:textId="77777777" w:rsidTr="00345B4E">
        <w:tc>
          <w:tcPr>
            <w:tcW w:w="9778" w:type="dxa"/>
          </w:tcPr>
          <w:p w14:paraId="5E3D9ACD" w14:textId="77777777" w:rsidR="00345B4E" w:rsidRDefault="00345B4E" w:rsidP="00BF1C5A">
            <w:pPr>
              <w:jc w:val="both"/>
              <w:rPr>
                <w:b/>
              </w:rPr>
            </w:pPr>
          </w:p>
          <w:p w14:paraId="7C689B16" w14:textId="77777777" w:rsidR="007912ED" w:rsidRPr="00345B4E" w:rsidRDefault="007912ED" w:rsidP="007912ED">
            <w:pPr>
              <w:pStyle w:val="Paragrafoelenco"/>
              <w:numPr>
                <w:ilvl w:val="0"/>
                <w:numId w:val="26"/>
              </w:numPr>
              <w:spacing w:after="120"/>
              <w:jc w:val="both"/>
              <w:rPr>
                <w:rFonts w:asciiTheme="minorHAnsi" w:hAnsiTheme="minorHAnsi" w:cstheme="minorHAnsi"/>
                <w:b/>
                <w:i/>
                <w:color w:val="000000"/>
                <w:u w:val="single"/>
              </w:rPr>
            </w:pPr>
            <w:r>
              <w:rPr>
                <w:rFonts w:asciiTheme="minorHAnsi" w:hAnsiTheme="minorHAnsi" w:cstheme="minorHAnsi"/>
                <w:b/>
                <w:i/>
                <w:color w:val="000000"/>
                <w:u w:val="single"/>
              </w:rPr>
              <w:t>Destinatari</w:t>
            </w:r>
          </w:p>
          <w:tbl>
            <w:tblPr>
              <w:tblStyle w:val="Grigliatabella"/>
              <w:tblW w:w="0" w:type="auto"/>
              <w:tblInd w:w="392" w:type="dxa"/>
              <w:tblLook w:val="04A0" w:firstRow="1" w:lastRow="0" w:firstColumn="1" w:lastColumn="0" w:noHBand="0" w:noVBand="1"/>
            </w:tblPr>
            <w:tblGrid>
              <w:gridCol w:w="9020"/>
            </w:tblGrid>
            <w:tr w:rsidR="007912ED" w14:paraId="70FED1C0" w14:textId="77777777" w:rsidTr="00F264F8">
              <w:tc>
                <w:tcPr>
                  <w:tcW w:w="9386" w:type="dxa"/>
                </w:tcPr>
                <w:p w14:paraId="338B9624" w14:textId="77777777" w:rsidR="007F24E1" w:rsidRPr="003F4408" w:rsidRDefault="007F24E1" w:rsidP="007F24E1">
                  <w:pPr>
                    <w:jc w:val="both"/>
                    <w:rPr>
                      <w:rFonts w:eastAsia="Times New Roman"/>
                      <w:b/>
                      <w:bCs/>
                      <w:color w:val="000000"/>
                      <w:sz w:val="24"/>
                      <w:szCs w:val="24"/>
                    </w:rPr>
                  </w:pPr>
                  <w:r w:rsidRPr="003F4408">
                    <w:rPr>
                      <w:rFonts w:eastAsia="Times New Roman"/>
                      <w:b/>
                      <w:bCs/>
                      <w:color w:val="000000"/>
                      <w:sz w:val="24"/>
                      <w:szCs w:val="24"/>
                    </w:rPr>
                    <w:t>TARGET ADOLESCENTI</w:t>
                  </w:r>
                </w:p>
                <w:p w14:paraId="0D0BAEC2" w14:textId="161CD74C" w:rsidR="007F24E1" w:rsidRDefault="007F24E1" w:rsidP="007F24E1">
                  <w:pPr>
                    <w:jc w:val="both"/>
                    <w:rPr>
                      <w:rFonts w:asciiTheme="minorHAnsi" w:hAnsiTheme="minorHAnsi" w:cstheme="minorHAnsi"/>
                      <w:color w:val="000000"/>
                    </w:rPr>
                  </w:pPr>
                  <w:r>
                    <w:rPr>
                      <w:rFonts w:asciiTheme="minorHAnsi" w:hAnsiTheme="minorHAnsi" w:cstheme="minorHAnsi"/>
                      <w:color w:val="000000"/>
                    </w:rPr>
                    <w:t>Studenti: 1</w:t>
                  </w:r>
                  <w:r w:rsidRPr="00CF30DC">
                    <w:rPr>
                      <w:rFonts w:asciiTheme="minorHAnsi" w:hAnsiTheme="minorHAnsi" w:cstheme="minorHAnsi"/>
                      <w:color w:val="000000"/>
                      <w:vertAlign w:val="superscript"/>
                    </w:rPr>
                    <w:t>a</w:t>
                  </w:r>
                  <w:r>
                    <w:rPr>
                      <w:rFonts w:asciiTheme="minorHAnsi" w:hAnsiTheme="minorHAnsi" w:cstheme="minorHAnsi"/>
                      <w:color w:val="000000"/>
                    </w:rPr>
                    <w:t xml:space="preserve"> 2</w:t>
                  </w:r>
                  <w:r w:rsidRPr="00CF30DC">
                    <w:rPr>
                      <w:rFonts w:asciiTheme="minorHAnsi" w:hAnsiTheme="minorHAnsi" w:cstheme="minorHAnsi"/>
                      <w:color w:val="000000"/>
                      <w:vertAlign w:val="superscript"/>
                    </w:rPr>
                    <w:t>a</w:t>
                  </w:r>
                  <w:r>
                    <w:rPr>
                      <w:rFonts w:asciiTheme="minorHAnsi" w:hAnsiTheme="minorHAnsi" w:cstheme="minorHAnsi"/>
                      <w:color w:val="000000"/>
                    </w:rPr>
                    <w:t xml:space="preserve"> 3</w:t>
                  </w:r>
                  <w:r w:rsidRPr="00CF30DC">
                    <w:rPr>
                      <w:rFonts w:asciiTheme="minorHAnsi" w:hAnsiTheme="minorHAnsi" w:cstheme="minorHAnsi"/>
                      <w:color w:val="000000"/>
                      <w:vertAlign w:val="superscript"/>
                    </w:rPr>
                    <w:t>a</w:t>
                  </w:r>
                  <w:r>
                    <w:rPr>
                      <w:rFonts w:asciiTheme="minorHAnsi" w:hAnsiTheme="minorHAnsi" w:cstheme="minorHAnsi"/>
                      <w:color w:val="000000"/>
                    </w:rPr>
                    <w:t xml:space="preserve"> 4</w:t>
                  </w:r>
                  <w:r w:rsidRPr="00CF30DC">
                    <w:rPr>
                      <w:rFonts w:asciiTheme="minorHAnsi" w:hAnsiTheme="minorHAnsi" w:cstheme="minorHAnsi"/>
                      <w:color w:val="000000"/>
                      <w:vertAlign w:val="superscript"/>
                    </w:rPr>
                    <w:t>a</w:t>
                  </w:r>
                  <w:r w:rsidR="00795852">
                    <w:rPr>
                      <w:rFonts w:asciiTheme="minorHAnsi" w:hAnsiTheme="minorHAnsi" w:cstheme="minorHAnsi"/>
                      <w:color w:val="000000"/>
                      <w:vertAlign w:val="superscript"/>
                    </w:rPr>
                    <w:t xml:space="preserve"> </w:t>
                  </w:r>
                  <w:r>
                    <w:rPr>
                      <w:rFonts w:asciiTheme="minorHAnsi" w:hAnsiTheme="minorHAnsi" w:cstheme="minorHAnsi"/>
                      <w:color w:val="000000"/>
                    </w:rPr>
                    <w:t>5</w:t>
                  </w:r>
                  <w:r w:rsidRPr="00CF30DC">
                    <w:rPr>
                      <w:rFonts w:asciiTheme="minorHAnsi" w:hAnsiTheme="minorHAnsi" w:cstheme="minorHAnsi"/>
                      <w:color w:val="000000"/>
                      <w:vertAlign w:val="superscript"/>
                    </w:rPr>
                    <w:t>a</w:t>
                  </w:r>
                  <w:r w:rsidR="00A62A3D">
                    <w:rPr>
                      <w:rFonts w:asciiTheme="minorHAnsi" w:hAnsiTheme="minorHAnsi" w:cstheme="minorHAnsi"/>
                      <w:color w:val="000000"/>
                      <w:vertAlign w:val="superscript"/>
                    </w:rPr>
                    <w:t xml:space="preserve"> </w:t>
                  </w:r>
                  <w:r>
                    <w:rPr>
                      <w:rFonts w:asciiTheme="minorHAnsi" w:hAnsiTheme="minorHAnsi" w:cstheme="minorHAnsi"/>
                      <w:color w:val="000000"/>
                    </w:rPr>
                    <w:t xml:space="preserve">classe Scuola </w:t>
                  </w:r>
                  <w:r w:rsidR="00484587">
                    <w:rPr>
                      <w:rFonts w:asciiTheme="minorHAnsi" w:hAnsiTheme="minorHAnsi" w:cstheme="minorHAnsi"/>
                      <w:color w:val="000000"/>
                    </w:rPr>
                    <w:t>s</w:t>
                  </w:r>
                  <w:r>
                    <w:rPr>
                      <w:rFonts w:asciiTheme="minorHAnsi" w:hAnsiTheme="minorHAnsi" w:cstheme="minorHAnsi"/>
                      <w:color w:val="000000"/>
                    </w:rPr>
                    <w:t xml:space="preserve">econdaria di </w:t>
                  </w:r>
                  <w:r w:rsidR="00484587">
                    <w:rPr>
                      <w:rFonts w:asciiTheme="minorHAnsi" w:hAnsiTheme="minorHAnsi" w:cstheme="minorHAnsi"/>
                      <w:color w:val="000000"/>
                    </w:rPr>
                    <w:t>s</w:t>
                  </w:r>
                  <w:r>
                    <w:rPr>
                      <w:rFonts w:asciiTheme="minorHAnsi" w:hAnsiTheme="minorHAnsi" w:cstheme="minorHAnsi"/>
                      <w:color w:val="000000"/>
                    </w:rPr>
                    <w:t xml:space="preserve">econdo </w:t>
                  </w:r>
                  <w:r w:rsidR="00484587">
                    <w:rPr>
                      <w:rFonts w:asciiTheme="minorHAnsi" w:hAnsiTheme="minorHAnsi" w:cstheme="minorHAnsi"/>
                      <w:color w:val="000000"/>
                    </w:rPr>
                    <w:t>g</w:t>
                  </w:r>
                  <w:r>
                    <w:rPr>
                      <w:rFonts w:asciiTheme="minorHAnsi" w:hAnsiTheme="minorHAnsi" w:cstheme="minorHAnsi"/>
                      <w:color w:val="000000"/>
                    </w:rPr>
                    <w:t>rado</w:t>
                  </w:r>
                </w:p>
                <w:p w14:paraId="245186D7" w14:textId="77777777" w:rsidR="005B2F98" w:rsidRDefault="005B2F98" w:rsidP="005B2F98">
                  <w:pPr>
                    <w:jc w:val="both"/>
                    <w:rPr>
                      <w:rFonts w:asciiTheme="minorHAnsi" w:hAnsiTheme="minorHAnsi" w:cstheme="minorHAnsi"/>
                      <w:color w:val="000000"/>
                    </w:rPr>
                  </w:pPr>
                  <w:r>
                    <w:rPr>
                      <w:rFonts w:asciiTheme="minorHAnsi" w:hAnsiTheme="minorHAnsi" w:cstheme="minorHAnsi"/>
                      <w:color w:val="000000"/>
                    </w:rPr>
                    <w:t>Docenti</w:t>
                  </w:r>
                </w:p>
                <w:p w14:paraId="09B14709" w14:textId="2BB0A9B6" w:rsidR="007912ED" w:rsidRDefault="005B2F98" w:rsidP="00F264F8">
                  <w:pPr>
                    <w:jc w:val="both"/>
                    <w:rPr>
                      <w:rFonts w:asciiTheme="minorHAnsi" w:hAnsiTheme="minorHAnsi" w:cstheme="minorHAnsi"/>
                      <w:color w:val="000000"/>
                    </w:rPr>
                  </w:pPr>
                  <w:r>
                    <w:rPr>
                      <w:rFonts w:asciiTheme="minorHAnsi" w:hAnsiTheme="minorHAnsi" w:cstheme="minorHAnsi"/>
                      <w:color w:val="000000"/>
                    </w:rPr>
                    <w:t>Famiglie degli studenti</w:t>
                  </w:r>
                </w:p>
              </w:tc>
            </w:tr>
          </w:tbl>
          <w:p w14:paraId="7AC19667" w14:textId="77777777" w:rsidR="008B1770" w:rsidRDefault="008B1770" w:rsidP="007912ED">
            <w:pPr>
              <w:jc w:val="both"/>
            </w:pPr>
          </w:p>
        </w:tc>
      </w:tr>
    </w:tbl>
    <w:p w14:paraId="624E59EC" w14:textId="77777777" w:rsidR="008B1770" w:rsidRDefault="008B1770" w:rsidP="008B1770">
      <w:pPr>
        <w:jc w:val="both"/>
      </w:pPr>
    </w:p>
    <w:p w14:paraId="72DCB0D6" w14:textId="37E87C11" w:rsidR="000100F0" w:rsidRDefault="000100F0" w:rsidP="00281A83">
      <w:pPr>
        <w:rPr>
          <w:b/>
          <w:sz w:val="24"/>
          <w:szCs w:val="24"/>
        </w:rPr>
      </w:pPr>
    </w:p>
    <w:sectPr w:rsidR="000100F0">
      <w:headerReference w:type="default" r:id="rId8"/>
      <w:pgSz w:w="11906" w:h="16838"/>
      <w:pgMar w:top="1417" w:right="1134" w:bottom="1134" w:left="1134" w:header="72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30ED" w14:textId="77777777" w:rsidR="00D10F89" w:rsidRDefault="00D10F89">
      <w:r>
        <w:separator/>
      </w:r>
    </w:p>
  </w:endnote>
  <w:endnote w:type="continuationSeparator" w:id="0">
    <w:p w14:paraId="4066C896" w14:textId="77777777" w:rsidR="00D10F89" w:rsidRDefault="00D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763B" w14:textId="77777777" w:rsidR="00D10F89" w:rsidRDefault="00D10F89">
      <w:r>
        <w:separator/>
      </w:r>
    </w:p>
  </w:footnote>
  <w:footnote w:type="continuationSeparator" w:id="0">
    <w:p w14:paraId="503270B7" w14:textId="77777777" w:rsidR="00D10F89" w:rsidRDefault="00D1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B14B" w14:textId="77777777" w:rsidR="002A7581" w:rsidRPr="00C76C67" w:rsidRDefault="007912ED">
    <w:pPr>
      <w:pStyle w:val="Intestazione"/>
      <w:jc w:val="center"/>
      <w:rPr>
        <w:b/>
        <w:color w:val="FF0000"/>
        <w:sz w:val="16"/>
      </w:rPr>
    </w:pPr>
    <w:r w:rsidRPr="00C76C67">
      <w:rPr>
        <w:b/>
        <w:noProof/>
        <w:color w:val="FF0000"/>
        <w:sz w:val="16"/>
      </w:rPr>
      <w:t xml:space="preserve">INTESTAZIONE  </w:t>
    </w:r>
    <w:r w:rsidR="001F5A8B">
      <w:rPr>
        <w:b/>
        <w:noProof/>
        <w:color w:val="FF0000"/>
        <w:sz w:val="16"/>
      </w:rPr>
      <w:t>ENTE PROPONENTE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4F0776"/>
    <w:multiLevelType w:val="hybridMultilevel"/>
    <w:tmpl w:val="FAE022F4"/>
    <w:lvl w:ilvl="0" w:tplc="825C98F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263B6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E5D451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6731AA"/>
    <w:multiLevelType w:val="hybridMultilevel"/>
    <w:tmpl w:val="BD6EB2B4"/>
    <w:lvl w:ilvl="0" w:tplc="04100001">
      <w:start w:val="1"/>
      <w:numFmt w:val="bullet"/>
      <w:lvlText w:val=""/>
      <w:lvlJc w:val="left"/>
      <w:pPr>
        <w:ind w:left="6480" w:hanging="360"/>
      </w:pPr>
      <w:rPr>
        <w:rFonts w:ascii="Symbol" w:hAnsi="Symbol" w:hint="default"/>
      </w:rPr>
    </w:lvl>
    <w:lvl w:ilvl="1" w:tplc="04100003">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6" w15:restartNumberingAfterBreak="0">
    <w:nsid w:val="0ECE2351"/>
    <w:multiLevelType w:val="hybridMultilevel"/>
    <w:tmpl w:val="2AE6FEE4"/>
    <w:lvl w:ilvl="0" w:tplc="8EB0A112">
      <w:start w:val="1"/>
      <w:numFmt w:val="decimal"/>
      <w:lvlText w:val="%1."/>
      <w:lvlJc w:val="left"/>
      <w:pPr>
        <w:tabs>
          <w:tab w:val="num" w:pos="1068"/>
        </w:tabs>
        <w:ind w:left="1068" w:hanging="360"/>
      </w:pPr>
    </w:lvl>
    <w:lvl w:ilvl="1" w:tplc="DC82EC44" w:tentative="1">
      <w:start w:val="1"/>
      <w:numFmt w:val="lowerLetter"/>
      <w:lvlText w:val="%2."/>
      <w:lvlJc w:val="left"/>
      <w:pPr>
        <w:tabs>
          <w:tab w:val="num" w:pos="1788"/>
        </w:tabs>
        <w:ind w:left="1788" w:hanging="360"/>
      </w:pPr>
    </w:lvl>
    <w:lvl w:ilvl="2" w:tplc="6B2CE8CE" w:tentative="1">
      <w:start w:val="1"/>
      <w:numFmt w:val="lowerRoman"/>
      <w:lvlText w:val="%3."/>
      <w:lvlJc w:val="right"/>
      <w:pPr>
        <w:tabs>
          <w:tab w:val="num" w:pos="2508"/>
        </w:tabs>
        <w:ind w:left="2508" w:hanging="180"/>
      </w:pPr>
    </w:lvl>
    <w:lvl w:ilvl="3" w:tplc="B33EF408" w:tentative="1">
      <w:start w:val="1"/>
      <w:numFmt w:val="decimal"/>
      <w:lvlText w:val="%4."/>
      <w:lvlJc w:val="left"/>
      <w:pPr>
        <w:tabs>
          <w:tab w:val="num" w:pos="3228"/>
        </w:tabs>
        <w:ind w:left="3228" w:hanging="360"/>
      </w:pPr>
    </w:lvl>
    <w:lvl w:ilvl="4" w:tplc="581A6138" w:tentative="1">
      <w:start w:val="1"/>
      <w:numFmt w:val="lowerLetter"/>
      <w:lvlText w:val="%5."/>
      <w:lvlJc w:val="left"/>
      <w:pPr>
        <w:tabs>
          <w:tab w:val="num" w:pos="3948"/>
        </w:tabs>
        <w:ind w:left="3948" w:hanging="360"/>
      </w:pPr>
    </w:lvl>
    <w:lvl w:ilvl="5" w:tplc="355A4C64" w:tentative="1">
      <w:start w:val="1"/>
      <w:numFmt w:val="lowerRoman"/>
      <w:lvlText w:val="%6."/>
      <w:lvlJc w:val="right"/>
      <w:pPr>
        <w:tabs>
          <w:tab w:val="num" w:pos="4668"/>
        </w:tabs>
        <w:ind w:left="4668" w:hanging="180"/>
      </w:pPr>
    </w:lvl>
    <w:lvl w:ilvl="6" w:tplc="30B62E94" w:tentative="1">
      <w:start w:val="1"/>
      <w:numFmt w:val="decimal"/>
      <w:lvlText w:val="%7."/>
      <w:lvlJc w:val="left"/>
      <w:pPr>
        <w:tabs>
          <w:tab w:val="num" w:pos="5388"/>
        </w:tabs>
        <w:ind w:left="5388" w:hanging="360"/>
      </w:pPr>
    </w:lvl>
    <w:lvl w:ilvl="7" w:tplc="64941DBE" w:tentative="1">
      <w:start w:val="1"/>
      <w:numFmt w:val="lowerLetter"/>
      <w:lvlText w:val="%8."/>
      <w:lvlJc w:val="left"/>
      <w:pPr>
        <w:tabs>
          <w:tab w:val="num" w:pos="6108"/>
        </w:tabs>
        <w:ind w:left="6108" w:hanging="360"/>
      </w:pPr>
    </w:lvl>
    <w:lvl w:ilvl="8" w:tplc="4B86D276" w:tentative="1">
      <w:start w:val="1"/>
      <w:numFmt w:val="lowerRoman"/>
      <w:lvlText w:val="%9."/>
      <w:lvlJc w:val="right"/>
      <w:pPr>
        <w:tabs>
          <w:tab w:val="num" w:pos="6828"/>
        </w:tabs>
        <w:ind w:left="6828" w:hanging="180"/>
      </w:pPr>
    </w:lvl>
  </w:abstractNum>
  <w:abstractNum w:abstractNumId="7" w15:restartNumberingAfterBreak="0">
    <w:nsid w:val="108E4903"/>
    <w:multiLevelType w:val="hybridMultilevel"/>
    <w:tmpl w:val="6F9E6D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8872EF5"/>
    <w:multiLevelType w:val="hybridMultilevel"/>
    <w:tmpl w:val="E7DA2FB4"/>
    <w:lvl w:ilvl="0" w:tplc="0F440100">
      <w:numFmt w:val="bullet"/>
      <w:lvlText w:val="-"/>
      <w:lvlJc w:val="left"/>
      <w:pPr>
        <w:tabs>
          <w:tab w:val="num" w:pos="1413"/>
        </w:tabs>
        <w:ind w:left="1413" w:hanging="705"/>
      </w:pPr>
      <w:rPr>
        <w:rFonts w:ascii="Arial" w:eastAsia="MS Mincho" w:hAnsi="Arial" w:cs="Arial" w:hint="default"/>
      </w:rPr>
    </w:lvl>
    <w:lvl w:ilvl="1" w:tplc="D95AF81A" w:tentative="1">
      <w:start w:val="1"/>
      <w:numFmt w:val="bullet"/>
      <w:lvlText w:val="o"/>
      <w:lvlJc w:val="left"/>
      <w:pPr>
        <w:tabs>
          <w:tab w:val="num" w:pos="1788"/>
        </w:tabs>
        <w:ind w:left="1788" w:hanging="360"/>
      </w:pPr>
      <w:rPr>
        <w:rFonts w:ascii="Courier New" w:hAnsi="Courier New" w:hint="default"/>
      </w:rPr>
    </w:lvl>
    <w:lvl w:ilvl="2" w:tplc="982AEFFC" w:tentative="1">
      <w:start w:val="1"/>
      <w:numFmt w:val="bullet"/>
      <w:lvlText w:val=""/>
      <w:lvlJc w:val="left"/>
      <w:pPr>
        <w:tabs>
          <w:tab w:val="num" w:pos="2508"/>
        </w:tabs>
        <w:ind w:left="2508" w:hanging="360"/>
      </w:pPr>
      <w:rPr>
        <w:rFonts w:ascii="Wingdings" w:hAnsi="Wingdings" w:hint="default"/>
      </w:rPr>
    </w:lvl>
    <w:lvl w:ilvl="3" w:tplc="1C7AF00E" w:tentative="1">
      <w:start w:val="1"/>
      <w:numFmt w:val="bullet"/>
      <w:lvlText w:val=""/>
      <w:lvlJc w:val="left"/>
      <w:pPr>
        <w:tabs>
          <w:tab w:val="num" w:pos="3228"/>
        </w:tabs>
        <w:ind w:left="3228" w:hanging="360"/>
      </w:pPr>
      <w:rPr>
        <w:rFonts w:ascii="Symbol" w:hAnsi="Symbol" w:hint="default"/>
      </w:rPr>
    </w:lvl>
    <w:lvl w:ilvl="4" w:tplc="01B28354" w:tentative="1">
      <w:start w:val="1"/>
      <w:numFmt w:val="bullet"/>
      <w:lvlText w:val="o"/>
      <w:lvlJc w:val="left"/>
      <w:pPr>
        <w:tabs>
          <w:tab w:val="num" w:pos="3948"/>
        </w:tabs>
        <w:ind w:left="3948" w:hanging="360"/>
      </w:pPr>
      <w:rPr>
        <w:rFonts w:ascii="Courier New" w:hAnsi="Courier New" w:hint="default"/>
      </w:rPr>
    </w:lvl>
    <w:lvl w:ilvl="5" w:tplc="ADC8574E" w:tentative="1">
      <w:start w:val="1"/>
      <w:numFmt w:val="bullet"/>
      <w:lvlText w:val=""/>
      <w:lvlJc w:val="left"/>
      <w:pPr>
        <w:tabs>
          <w:tab w:val="num" w:pos="4668"/>
        </w:tabs>
        <w:ind w:left="4668" w:hanging="360"/>
      </w:pPr>
      <w:rPr>
        <w:rFonts w:ascii="Wingdings" w:hAnsi="Wingdings" w:hint="default"/>
      </w:rPr>
    </w:lvl>
    <w:lvl w:ilvl="6" w:tplc="D7521EF4" w:tentative="1">
      <w:start w:val="1"/>
      <w:numFmt w:val="bullet"/>
      <w:lvlText w:val=""/>
      <w:lvlJc w:val="left"/>
      <w:pPr>
        <w:tabs>
          <w:tab w:val="num" w:pos="5388"/>
        </w:tabs>
        <w:ind w:left="5388" w:hanging="360"/>
      </w:pPr>
      <w:rPr>
        <w:rFonts w:ascii="Symbol" w:hAnsi="Symbol" w:hint="default"/>
      </w:rPr>
    </w:lvl>
    <w:lvl w:ilvl="7" w:tplc="FB686D72" w:tentative="1">
      <w:start w:val="1"/>
      <w:numFmt w:val="bullet"/>
      <w:lvlText w:val="o"/>
      <w:lvlJc w:val="left"/>
      <w:pPr>
        <w:tabs>
          <w:tab w:val="num" w:pos="6108"/>
        </w:tabs>
        <w:ind w:left="6108" w:hanging="360"/>
      </w:pPr>
      <w:rPr>
        <w:rFonts w:ascii="Courier New" w:hAnsi="Courier New" w:hint="default"/>
      </w:rPr>
    </w:lvl>
    <w:lvl w:ilvl="8" w:tplc="30603224"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D6E2CC0"/>
    <w:multiLevelType w:val="hybridMultilevel"/>
    <w:tmpl w:val="378A20AC"/>
    <w:lvl w:ilvl="0" w:tplc="4704B1DE">
      <w:numFmt w:val="bullet"/>
      <w:lvlText w:val="-"/>
      <w:lvlJc w:val="left"/>
      <w:pPr>
        <w:ind w:left="507" w:hanging="360"/>
      </w:pPr>
      <w:rPr>
        <w:rFonts w:ascii="Calibri" w:eastAsia="Calibri" w:hAnsi="Calibri" w:cs="Calibri" w:hint="default"/>
      </w:rPr>
    </w:lvl>
    <w:lvl w:ilvl="1" w:tplc="04100003" w:tentative="1">
      <w:start w:val="1"/>
      <w:numFmt w:val="bullet"/>
      <w:lvlText w:val="o"/>
      <w:lvlJc w:val="left"/>
      <w:pPr>
        <w:ind w:left="1227" w:hanging="360"/>
      </w:pPr>
      <w:rPr>
        <w:rFonts w:ascii="Courier New" w:hAnsi="Courier New" w:cs="Courier New" w:hint="default"/>
      </w:rPr>
    </w:lvl>
    <w:lvl w:ilvl="2" w:tplc="04100005" w:tentative="1">
      <w:start w:val="1"/>
      <w:numFmt w:val="bullet"/>
      <w:lvlText w:val=""/>
      <w:lvlJc w:val="left"/>
      <w:pPr>
        <w:ind w:left="1947" w:hanging="360"/>
      </w:pPr>
      <w:rPr>
        <w:rFonts w:ascii="Wingdings" w:hAnsi="Wingdings" w:hint="default"/>
      </w:rPr>
    </w:lvl>
    <w:lvl w:ilvl="3" w:tplc="04100001" w:tentative="1">
      <w:start w:val="1"/>
      <w:numFmt w:val="bullet"/>
      <w:lvlText w:val=""/>
      <w:lvlJc w:val="left"/>
      <w:pPr>
        <w:ind w:left="2667" w:hanging="360"/>
      </w:pPr>
      <w:rPr>
        <w:rFonts w:ascii="Symbol" w:hAnsi="Symbol" w:hint="default"/>
      </w:rPr>
    </w:lvl>
    <w:lvl w:ilvl="4" w:tplc="04100003" w:tentative="1">
      <w:start w:val="1"/>
      <w:numFmt w:val="bullet"/>
      <w:lvlText w:val="o"/>
      <w:lvlJc w:val="left"/>
      <w:pPr>
        <w:ind w:left="3387" w:hanging="360"/>
      </w:pPr>
      <w:rPr>
        <w:rFonts w:ascii="Courier New" w:hAnsi="Courier New" w:cs="Courier New" w:hint="default"/>
      </w:rPr>
    </w:lvl>
    <w:lvl w:ilvl="5" w:tplc="04100005" w:tentative="1">
      <w:start w:val="1"/>
      <w:numFmt w:val="bullet"/>
      <w:lvlText w:val=""/>
      <w:lvlJc w:val="left"/>
      <w:pPr>
        <w:ind w:left="4107" w:hanging="360"/>
      </w:pPr>
      <w:rPr>
        <w:rFonts w:ascii="Wingdings" w:hAnsi="Wingdings" w:hint="default"/>
      </w:rPr>
    </w:lvl>
    <w:lvl w:ilvl="6" w:tplc="04100001" w:tentative="1">
      <w:start w:val="1"/>
      <w:numFmt w:val="bullet"/>
      <w:lvlText w:val=""/>
      <w:lvlJc w:val="left"/>
      <w:pPr>
        <w:ind w:left="4827" w:hanging="360"/>
      </w:pPr>
      <w:rPr>
        <w:rFonts w:ascii="Symbol" w:hAnsi="Symbol" w:hint="default"/>
      </w:rPr>
    </w:lvl>
    <w:lvl w:ilvl="7" w:tplc="04100003" w:tentative="1">
      <w:start w:val="1"/>
      <w:numFmt w:val="bullet"/>
      <w:lvlText w:val="o"/>
      <w:lvlJc w:val="left"/>
      <w:pPr>
        <w:ind w:left="5547" w:hanging="360"/>
      </w:pPr>
      <w:rPr>
        <w:rFonts w:ascii="Courier New" w:hAnsi="Courier New" w:cs="Courier New" w:hint="default"/>
      </w:rPr>
    </w:lvl>
    <w:lvl w:ilvl="8" w:tplc="04100005" w:tentative="1">
      <w:start w:val="1"/>
      <w:numFmt w:val="bullet"/>
      <w:lvlText w:val=""/>
      <w:lvlJc w:val="left"/>
      <w:pPr>
        <w:ind w:left="6267" w:hanging="360"/>
      </w:pPr>
      <w:rPr>
        <w:rFonts w:ascii="Wingdings" w:hAnsi="Wingdings" w:hint="default"/>
      </w:rPr>
    </w:lvl>
  </w:abstractNum>
  <w:abstractNum w:abstractNumId="10" w15:restartNumberingAfterBreak="0">
    <w:nsid w:val="1D7E260D"/>
    <w:multiLevelType w:val="hybridMultilevel"/>
    <w:tmpl w:val="FBBCF0B6"/>
    <w:lvl w:ilvl="0" w:tplc="B1E0774E">
      <w:start w:val="1"/>
      <w:numFmt w:val="bullet"/>
      <w:lvlText w:val=""/>
      <w:lvlJc w:val="left"/>
      <w:pPr>
        <w:tabs>
          <w:tab w:val="num" w:pos="1428"/>
        </w:tabs>
        <w:ind w:left="1428" w:hanging="360"/>
      </w:pPr>
      <w:rPr>
        <w:rFonts w:ascii="Symbol" w:hAnsi="Symbol" w:hint="default"/>
      </w:rPr>
    </w:lvl>
    <w:lvl w:ilvl="1" w:tplc="4992C20E" w:tentative="1">
      <w:start w:val="1"/>
      <w:numFmt w:val="bullet"/>
      <w:lvlText w:val="o"/>
      <w:lvlJc w:val="left"/>
      <w:pPr>
        <w:tabs>
          <w:tab w:val="num" w:pos="2148"/>
        </w:tabs>
        <w:ind w:left="2148" w:hanging="360"/>
      </w:pPr>
      <w:rPr>
        <w:rFonts w:ascii="Courier New" w:hAnsi="Courier New" w:hint="default"/>
      </w:rPr>
    </w:lvl>
    <w:lvl w:ilvl="2" w:tplc="1B6C780C" w:tentative="1">
      <w:start w:val="1"/>
      <w:numFmt w:val="bullet"/>
      <w:lvlText w:val=""/>
      <w:lvlJc w:val="left"/>
      <w:pPr>
        <w:tabs>
          <w:tab w:val="num" w:pos="2868"/>
        </w:tabs>
        <w:ind w:left="2868" w:hanging="360"/>
      </w:pPr>
      <w:rPr>
        <w:rFonts w:ascii="Wingdings" w:hAnsi="Wingdings" w:hint="default"/>
      </w:rPr>
    </w:lvl>
    <w:lvl w:ilvl="3" w:tplc="D4FC5B3A" w:tentative="1">
      <w:start w:val="1"/>
      <w:numFmt w:val="bullet"/>
      <w:lvlText w:val=""/>
      <w:lvlJc w:val="left"/>
      <w:pPr>
        <w:tabs>
          <w:tab w:val="num" w:pos="3588"/>
        </w:tabs>
        <w:ind w:left="3588" w:hanging="360"/>
      </w:pPr>
      <w:rPr>
        <w:rFonts w:ascii="Symbol" w:hAnsi="Symbol" w:hint="default"/>
      </w:rPr>
    </w:lvl>
    <w:lvl w:ilvl="4" w:tplc="5BF433D2" w:tentative="1">
      <w:start w:val="1"/>
      <w:numFmt w:val="bullet"/>
      <w:lvlText w:val="o"/>
      <w:lvlJc w:val="left"/>
      <w:pPr>
        <w:tabs>
          <w:tab w:val="num" w:pos="4308"/>
        </w:tabs>
        <w:ind w:left="4308" w:hanging="360"/>
      </w:pPr>
      <w:rPr>
        <w:rFonts w:ascii="Courier New" w:hAnsi="Courier New" w:hint="default"/>
      </w:rPr>
    </w:lvl>
    <w:lvl w:ilvl="5" w:tplc="47002042" w:tentative="1">
      <w:start w:val="1"/>
      <w:numFmt w:val="bullet"/>
      <w:lvlText w:val=""/>
      <w:lvlJc w:val="left"/>
      <w:pPr>
        <w:tabs>
          <w:tab w:val="num" w:pos="5028"/>
        </w:tabs>
        <w:ind w:left="5028" w:hanging="360"/>
      </w:pPr>
      <w:rPr>
        <w:rFonts w:ascii="Wingdings" w:hAnsi="Wingdings" w:hint="default"/>
      </w:rPr>
    </w:lvl>
    <w:lvl w:ilvl="6" w:tplc="CEAC32E2" w:tentative="1">
      <w:start w:val="1"/>
      <w:numFmt w:val="bullet"/>
      <w:lvlText w:val=""/>
      <w:lvlJc w:val="left"/>
      <w:pPr>
        <w:tabs>
          <w:tab w:val="num" w:pos="5748"/>
        </w:tabs>
        <w:ind w:left="5748" w:hanging="360"/>
      </w:pPr>
      <w:rPr>
        <w:rFonts w:ascii="Symbol" w:hAnsi="Symbol" w:hint="default"/>
      </w:rPr>
    </w:lvl>
    <w:lvl w:ilvl="7" w:tplc="4F4ED1CE" w:tentative="1">
      <w:start w:val="1"/>
      <w:numFmt w:val="bullet"/>
      <w:lvlText w:val="o"/>
      <w:lvlJc w:val="left"/>
      <w:pPr>
        <w:tabs>
          <w:tab w:val="num" w:pos="6468"/>
        </w:tabs>
        <w:ind w:left="6468" w:hanging="360"/>
      </w:pPr>
      <w:rPr>
        <w:rFonts w:ascii="Courier New" w:hAnsi="Courier New" w:hint="default"/>
      </w:rPr>
    </w:lvl>
    <w:lvl w:ilvl="8" w:tplc="6CA6A180"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E9C0074"/>
    <w:multiLevelType w:val="hybridMultilevel"/>
    <w:tmpl w:val="203C2418"/>
    <w:lvl w:ilvl="0" w:tplc="D7ACA0E0">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2066137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80F0E85"/>
    <w:multiLevelType w:val="hybridMultilevel"/>
    <w:tmpl w:val="585657F8"/>
    <w:lvl w:ilvl="0" w:tplc="B30675C6">
      <w:start w:val="1"/>
      <w:numFmt w:val="bullet"/>
      <w:lvlText w:val=""/>
      <w:lvlJc w:val="left"/>
      <w:pPr>
        <w:tabs>
          <w:tab w:val="num" w:pos="1068"/>
        </w:tabs>
        <w:ind w:left="1068" w:hanging="360"/>
      </w:pPr>
      <w:rPr>
        <w:rFonts w:ascii="Symbol" w:hAnsi="Symbol" w:hint="default"/>
      </w:rPr>
    </w:lvl>
    <w:lvl w:ilvl="1" w:tplc="BCDCFB18" w:tentative="1">
      <w:start w:val="1"/>
      <w:numFmt w:val="bullet"/>
      <w:lvlText w:val="o"/>
      <w:lvlJc w:val="left"/>
      <w:pPr>
        <w:tabs>
          <w:tab w:val="num" w:pos="1788"/>
        </w:tabs>
        <w:ind w:left="1788" w:hanging="360"/>
      </w:pPr>
      <w:rPr>
        <w:rFonts w:ascii="Courier New" w:hAnsi="Courier New" w:hint="default"/>
      </w:rPr>
    </w:lvl>
    <w:lvl w:ilvl="2" w:tplc="5B0A0F52" w:tentative="1">
      <w:start w:val="1"/>
      <w:numFmt w:val="bullet"/>
      <w:lvlText w:val=""/>
      <w:lvlJc w:val="left"/>
      <w:pPr>
        <w:tabs>
          <w:tab w:val="num" w:pos="2508"/>
        </w:tabs>
        <w:ind w:left="2508" w:hanging="360"/>
      </w:pPr>
      <w:rPr>
        <w:rFonts w:ascii="Wingdings" w:hAnsi="Wingdings" w:hint="default"/>
      </w:rPr>
    </w:lvl>
    <w:lvl w:ilvl="3" w:tplc="FB42C39C" w:tentative="1">
      <w:start w:val="1"/>
      <w:numFmt w:val="bullet"/>
      <w:lvlText w:val=""/>
      <w:lvlJc w:val="left"/>
      <w:pPr>
        <w:tabs>
          <w:tab w:val="num" w:pos="3228"/>
        </w:tabs>
        <w:ind w:left="3228" w:hanging="360"/>
      </w:pPr>
      <w:rPr>
        <w:rFonts w:ascii="Symbol" w:hAnsi="Symbol" w:hint="default"/>
      </w:rPr>
    </w:lvl>
    <w:lvl w:ilvl="4" w:tplc="C918243E" w:tentative="1">
      <w:start w:val="1"/>
      <w:numFmt w:val="bullet"/>
      <w:lvlText w:val="o"/>
      <w:lvlJc w:val="left"/>
      <w:pPr>
        <w:tabs>
          <w:tab w:val="num" w:pos="3948"/>
        </w:tabs>
        <w:ind w:left="3948" w:hanging="360"/>
      </w:pPr>
      <w:rPr>
        <w:rFonts w:ascii="Courier New" w:hAnsi="Courier New" w:hint="default"/>
      </w:rPr>
    </w:lvl>
    <w:lvl w:ilvl="5" w:tplc="9FB44654" w:tentative="1">
      <w:start w:val="1"/>
      <w:numFmt w:val="bullet"/>
      <w:lvlText w:val=""/>
      <w:lvlJc w:val="left"/>
      <w:pPr>
        <w:tabs>
          <w:tab w:val="num" w:pos="4668"/>
        </w:tabs>
        <w:ind w:left="4668" w:hanging="360"/>
      </w:pPr>
      <w:rPr>
        <w:rFonts w:ascii="Wingdings" w:hAnsi="Wingdings" w:hint="default"/>
      </w:rPr>
    </w:lvl>
    <w:lvl w:ilvl="6" w:tplc="622A63A8" w:tentative="1">
      <w:start w:val="1"/>
      <w:numFmt w:val="bullet"/>
      <w:lvlText w:val=""/>
      <w:lvlJc w:val="left"/>
      <w:pPr>
        <w:tabs>
          <w:tab w:val="num" w:pos="5388"/>
        </w:tabs>
        <w:ind w:left="5388" w:hanging="360"/>
      </w:pPr>
      <w:rPr>
        <w:rFonts w:ascii="Symbol" w:hAnsi="Symbol" w:hint="default"/>
      </w:rPr>
    </w:lvl>
    <w:lvl w:ilvl="7" w:tplc="A6B4D612" w:tentative="1">
      <w:start w:val="1"/>
      <w:numFmt w:val="bullet"/>
      <w:lvlText w:val="o"/>
      <w:lvlJc w:val="left"/>
      <w:pPr>
        <w:tabs>
          <w:tab w:val="num" w:pos="6108"/>
        </w:tabs>
        <w:ind w:left="6108" w:hanging="360"/>
      </w:pPr>
      <w:rPr>
        <w:rFonts w:ascii="Courier New" w:hAnsi="Courier New" w:hint="default"/>
      </w:rPr>
    </w:lvl>
    <w:lvl w:ilvl="8" w:tplc="EAECEB84"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F353C04"/>
    <w:multiLevelType w:val="hybridMultilevel"/>
    <w:tmpl w:val="62EA35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3B7EB7"/>
    <w:multiLevelType w:val="hybridMultilevel"/>
    <w:tmpl w:val="14F2FE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F64CA"/>
    <w:multiLevelType w:val="hybridMultilevel"/>
    <w:tmpl w:val="F19EF3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6260FC4"/>
    <w:multiLevelType w:val="hybridMultilevel"/>
    <w:tmpl w:val="20B4FDD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8B36770"/>
    <w:multiLevelType w:val="hybridMultilevel"/>
    <w:tmpl w:val="15EC7A22"/>
    <w:lvl w:ilvl="0" w:tplc="A9C09ADE">
      <w:start w:val="1"/>
      <w:numFmt w:val="bullet"/>
      <w:lvlText w:val=""/>
      <w:lvlJc w:val="left"/>
      <w:pPr>
        <w:tabs>
          <w:tab w:val="num" w:pos="720"/>
        </w:tabs>
        <w:ind w:left="720" w:hanging="360"/>
      </w:pPr>
      <w:rPr>
        <w:rFonts w:ascii="Symbol" w:hAnsi="Symbol" w:hint="default"/>
      </w:rPr>
    </w:lvl>
    <w:lvl w:ilvl="1" w:tplc="AAA4FD28" w:tentative="1">
      <w:start w:val="1"/>
      <w:numFmt w:val="bullet"/>
      <w:lvlText w:val="o"/>
      <w:lvlJc w:val="left"/>
      <w:pPr>
        <w:tabs>
          <w:tab w:val="num" w:pos="1440"/>
        </w:tabs>
        <w:ind w:left="1440" w:hanging="360"/>
      </w:pPr>
      <w:rPr>
        <w:rFonts w:ascii="Courier New" w:hAnsi="Courier New" w:hint="default"/>
      </w:rPr>
    </w:lvl>
    <w:lvl w:ilvl="2" w:tplc="AB90633E" w:tentative="1">
      <w:start w:val="1"/>
      <w:numFmt w:val="bullet"/>
      <w:lvlText w:val=""/>
      <w:lvlJc w:val="left"/>
      <w:pPr>
        <w:tabs>
          <w:tab w:val="num" w:pos="2160"/>
        </w:tabs>
        <w:ind w:left="2160" w:hanging="360"/>
      </w:pPr>
      <w:rPr>
        <w:rFonts w:ascii="Wingdings" w:hAnsi="Wingdings" w:hint="default"/>
      </w:rPr>
    </w:lvl>
    <w:lvl w:ilvl="3" w:tplc="A4E8FB8E" w:tentative="1">
      <w:start w:val="1"/>
      <w:numFmt w:val="bullet"/>
      <w:lvlText w:val=""/>
      <w:lvlJc w:val="left"/>
      <w:pPr>
        <w:tabs>
          <w:tab w:val="num" w:pos="2880"/>
        </w:tabs>
        <w:ind w:left="2880" w:hanging="360"/>
      </w:pPr>
      <w:rPr>
        <w:rFonts w:ascii="Symbol" w:hAnsi="Symbol" w:hint="default"/>
      </w:rPr>
    </w:lvl>
    <w:lvl w:ilvl="4" w:tplc="3F727B72" w:tentative="1">
      <w:start w:val="1"/>
      <w:numFmt w:val="bullet"/>
      <w:lvlText w:val="o"/>
      <w:lvlJc w:val="left"/>
      <w:pPr>
        <w:tabs>
          <w:tab w:val="num" w:pos="3600"/>
        </w:tabs>
        <w:ind w:left="3600" w:hanging="360"/>
      </w:pPr>
      <w:rPr>
        <w:rFonts w:ascii="Courier New" w:hAnsi="Courier New" w:hint="default"/>
      </w:rPr>
    </w:lvl>
    <w:lvl w:ilvl="5" w:tplc="689EE5D0" w:tentative="1">
      <w:start w:val="1"/>
      <w:numFmt w:val="bullet"/>
      <w:lvlText w:val=""/>
      <w:lvlJc w:val="left"/>
      <w:pPr>
        <w:tabs>
          <w:tab w:val="num" w:pos="4320"/>
        </w:tabs>
        <w:ind w:left="4320" w:hanging="360"/>
      </w:pPr>
      <w:rPr>
        <w:rFonts w:ascii="Wingdings" w:hAnsi="Wingdings" w:hint="default"/>
      </w:rPr>
    </w:lvl>
    <w:lvl w:ilvl="6" w:tplc="DD62967E" w:tentative="1">
      <w:start w:val="1"/>
      <w:numFmt w:val="bullet"/>
      <w:lvlText w:val=""/>
      <w:lvlJc w:val="left"/>
      <w:pPr>
        <w:tabs>
          <w:tab w:val="num" w:pos="5040"/>
        </w:tabs>
        <w:ind w:left="5040" w:hanging="360"/>
      </w:pPr>
      <w:rPr>
        <w:rFonts w:ascii="Symbol" w:hAnsi="Symbol" w:hint="default"/>
      </w:rPr>
    </w:lvl>
    <w:lvl w:ilvl="7" w:tplc="CE2ACA5A" w:tentative="1">
      <w:start w:val="1"/>
      <w:numFmt w:val="bullet"/>
      <w:lvlText w:val="o"/>
      <w:lvlJc w:val="left"/>
      <w:pPr>
        <w:tabs>
          <w:tab w:val="num" w:pos="5760"/>
        </w:tabs>
        <w:ind w:left="5760" w:hanging="360"/>
      </w:pPr>
      <w:rPr>
        <w:rFonts w:ascii="Courier New" w:hAnsi="Courier New" w:hint="default"/>
      </w:rPr>
    </w:lvl>
    <w:lvl w:ilvl="8" w:tplc="997EEC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F5DE2"/>
    <w:multiLevelType w:val="hybridMultilevel"/>
    <w:tmpl w:val="16C87BC8"/>
    <w:lvl w:ilvl="0" w:tplc="682847A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02375C"/>
    <w:multiLevelType w:val="hybridMultilevel"/>
    <w:tmpl w:val="A320A88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91C023C"/>
    <w:multiLevelType w:val="singleLevel"/>
    <w:tmpl w:val="CAF6C740"/>
    <w:lvl w:ilvl="0">
      <w:start w:val="14"/>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C121F5C"/>
    <w:multiLevelType w:val="hybridMultilevel"/>
    <w:tmpl w:val="7AA81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D42D20"/>
    <w:multiLevelType w:val="hybridMultilevel"/>
    <w:tmpl w:val="A83A3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10181B"/>
    <w:multiLevelType w:val="hybridMultilevel"/>
    <w:tmpl w:val="DF508888"/>
    <w:lvl w:ilvl="0" w:tplc="58BCBEE2">
      <w:start w:val="1"/>
      <w:numFmt w:val="upperLetter"/>
      <w:lvlText w:val="%1."/>
      <w:lvlJc w:val="left"/>
      <w:pPr>
        <w:tabs>
          <w:tab w:val="num" w:pos="720"/>
        </w:tabs>
        <w:ind w:left="720" w:hanging="360"/>
      </w:pPr>
    </w:lvl>
    <w:lvl w:ilvl="1" w:tplc="81F88BF6" w:tentative="1">
      <w:start w:val="1"/>
      <w:numFmt w:val="lowerLetter"/>
      <w:lvlText w:val="%2."/>
      <w:lvlJc w:val="left"/>
      <w:pPr>
        <w:tabs>
          <w:tab w:val="num" w:pos="1440"/>
        </w:tabs>
        <w:ind w:left="1440" w:hanging="360"/>
      </w:pPr>
    </w:lvl>
    <w:lvl w:ilvl="2" w:tplc="F5E60636" w:tentative="1">
      <w:start w:val="1"/>
      <w:numFmt w:val="lowerRoman"/>
      <w:lvlText w:val="%3."/>
      <w:lvlJc w:val="right"/>
      <w:pPr>
        <w:tabs>
          <w:tab w:val="num" w:pos="2160"/>
        </w:tabs>
        <w:ind w:left="2160" w:hanging="180"/>
      </w:pPr>
    </w:lvl>
    <w:lvl w:ilvl="3" w:tplc="B73CFF0A" w:tentative="1">
      <w:start w:val="1"/>
      <w:numFmt w:val="decimal"/>
      <w:lvlText w:val="%4."/>
      <w:lvlJc w:val="left"/>
      <w:pPr>
        <w:tabs>
          <w:tab w:val="num" w:pos="2880"/>
        </w:tabs>
        <w:ind w:left="2880" w:hanging="360"/>
      </w:pPr>
    </w:lvl>
    <w:lvl w:ilvl="4" w:tplc="D96E0762" w:tentative="1">
      <w:start w:val="1"/>
      <w:numFmt w:val="lowerLetter"/>
      <w:lvlText w:val="%5."/>
      <w:lvlJc w:val="left"/>
      <w:pPr>
        <w:tabs>
          <w:tab w:val="num" w:pos="3600"/>
        </w:tabs>
        <w:ind w:left="3600" w:hanging="360"/>
      </w:pPr>
    </w:lvl>
    <w:lvl w:ilvl="5" w:tplc="86362E10" w:tentative="1">
      <w:start w:val="1"/>
      <w:numFmt w:val="lowerRoman"/>
      <w:lvlText w:val="%6."/>
      <w:lvlJc w:val="right"/>
      <w:pPr>
        <w:tabs>
          <w:tab w:val="num" w:pos="4320"/>
        </w:tabs>
        <w:ind w:left="4320" w:hanging="180"/>
      </w:pPr>
    </w:lvl>
    <w:lvl w:ilvl="6" w:tplc="6A189454" w:tentative="1">
      <w:start w:val="1"/>
      <w:numFmt w:val="decimal"/>
      <w:lvlText w:val="%7."/>
      <w:lvlJc w:val="left"/>
      <w:pPr>
        <w:tabs>
          <w:tab w:val="num" w:pos="5040"/>
        </w:tabs>
        <w:ind w:left="5040" w:hanging="360"/>
      </w:pPr>
    </w:lvl>
    <w:lvl w:ilvl="7" w:tplc="FB2451A8" w:tentative="1">
      <w:start w:val="1"/>
      <w:numFmt w:val="lowerLetter"/>
      <w:lvlText w:val="%8."/>
      <w:lvlJc w:val="left"/>
      <w:pPr>
        <w:tabs>
          <w:tab w:val="num" w:pos="5760"/>
        </w:tabs>
        <w:ind w:left="5760" w:hanging="360"/>
      </w:pPr>
    </w:lvl>
    <w:lvl w:ilvl="8" w:tplc="FF9E07CC" w:tentative="1">
      <w:start w:val="1"/>
      <w:numFmt w:val="lowerRoman"/>
      <w:lvlText w:val="%9."/>
      <w:lvlJc w:val="right"/>
      <w:pPr>
        <w:tabs>
          <w:tab w:val="num" w:pos="6480"/>
        </w:tabs>
        <w:ind w:left="6480" w:hanging="180"/>
      </w:pPr>
    </w:lvl>
  </w:abstractNum>
  <w:abstractNum w:abstractNumId="25" w15:restartNumberingAfterBreak="0">
    <w:nsid w:val="6A614B05"/>
    <w:multiLevelType w:val="hybridMultilevel"/>
    <w:tmpl w:val="687E2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155B8E"/>
    <w:multiLevelType w:val="hybridMultilevel"/>
    <w:tmpl w:val="2C4814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81F12E8"/>
    <w:multiLevelType w:val="hybridMultilevel"/>
    <w:tmpl w:val="C2667876"/>
    <w:lvl w:ilvl="0" w:tplc="42D8A922">
      <w:start w:val="1"/>
      <w:numFmt w:val="decimal"/>
      <w:lvlText w:val="%1."/>
      <w:lvlJc w:val="left"/>
      <w:pPr>
        <w:ind w:left="507" w:hanging="360"/>
      </w:pPr>
      <w:rPr>
        <w:rFonts w:hint="default"/>
        <w:u w:val="none"/>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28" w15:restartNumberingAfterBreak="0">
    <w:nsid w:val="7E915A17"/>
    <w:multiLevelType w:val="hybridMultilevel"/>
    <w:tmpl w:val="EC2604D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
  </w:num>
  <w:num w:numId="6">
    <w:abstractNumId w:val="12"/>
  </w:num>
  <w:num w:numId="7">
    <w:abstractNumId w:val="21"/>
  </w:num>
  <w:num w:numId="8">
    <w:abstractNumId w:val="18"/>
  </w:num>
  <w:num w:numId="9">
    <w:abstractNumId w:val="24"/>
  </w:num>
  <w:num w:numId="10">
    <w:abstractNumId w:val="10"/>
  </w:num>
  <w:num w:numId="11">
    <w:abstractNumId w:val="8"/>
  </w:num>
  <w:num w:numId="12">
    <w:abstractNumId w:val="1"/>
  </w:num>
  <w:num w:numId="13">
    <w:abstractNumId w:val="25"/>
  </w:num>
  <w:num w:numId="14">
    <w:abstractNumId w:val="22"/>
  </w:num>
  <w:num w:numId="15">
    <w:abstractNumId w:val="15"/>
  </w:num>
  <w:num w:numId="16">
    <w:abstractNumId w:val="28"/>
  </w:num>
  <w:num w:numId="17">
    <w:abstractNumId w:val="23"/>
  </w:num>
  <w:num w:numId="18">
    <w:abstractNumId w:val="16"/>
  </w:num>
  <w:num w:numId="19">
    <w:abstractNumId w:val="7"/>
  </w:num>
  <w:num w:numId="20">
    <w:abstractNumId w:val="5"/>
  </w:num>
  <w:num w:numId="21">
    <w:abstractNumId w:val="20"/>
  </w:num>
  <w:num w:numId="22">
    <w:abstractNumId w:val="14"/>
  </w:num>
  <w:num w:numId="23">
    <w:abstractNumId w:val="26"/>
  </w:num>
  <w:num w:numId="24">
    <w:abstractNumId w:val="17"/>
  </w:num>
  <w:num w:numId="25">
    <w:abstractNumId w:val="11"/>
  </w:num>
  <w:num w:numId="26">
    <w:abstractNumId w:val="27"/>
  </w:num>
  <w:num w:numId="27">
    <w:abstractNumId w:val="19"/>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B0"/>
    <w:rsid w:val="000100F0"/>
    <w:rsid w:val="0001028F"/>
    <w:rsid w:val="000207E7"/>
    <w:rsid w:val="00030122"/>
    <w:rsid w:val="00051742"/>
    <w:rsid w:val="00060499"/>
    <w:rsid w:val="00081335"/>
    <w:rsid w:val="000A2A1D"/>
    <w:rsid w:val="000B55A7"/>
    <w:rsid w:val="0011146B"/>
    <w:rsid w:val="00131A60"/>
    <w:rsid w:val="001344D8"/>
    <w:rsid w:val="001843B5"/>
    <w:rsid w:val="001B2859"/>
    <w:rsid w:val="001B57FD"/>
    <w:rsid w:val="001E1F8B"/>
    <w:rsid w:val="001E27FA"/>
    <w:rsid w:val="001F24D0"/>
    <w:rsid w:val="001F5A8B"/>
    <w:rsid w:val="002227DC"/>
    <w:rsid w:val="002732A5"/>
    <w:rsid w:val="00281A83"/>
    <w:rsid w:val="00290866"/>
    <w:rsid w:val="00297290"/>
    <w:rsid w:val="002A7581"/>
    <w:rsid w:val="002C2ACC"/>
    <w:rsid w:val="002D496D"/>
    <w:rsid w:val="002E70BA"/>
    <w:rsid w:val="003328DC"/>
    <w:rsid w:val="00345B4E"/>
    <w:rsid w:val="003A1B7B"/>
    <w:rsid w:val="003B0E69"/>
    <w:rsid w:val="003C14CE"/>
    <w:rsid w:val="003D7851"/>
    <w:rsid w:val="00412F7C"/>
    <w:rsid w:val="004654DB"/>
    <w:rsid w:val="00484587"/>
    <w:rsid w:val="00494C11"/>
    <w:rsid w:val="004E722A"/>
    <w:rsid w:val="004F2218"/>
    <w:rsid w:val="00501A5F"/>
    <w:rsid w:val="00527146"/>
    <w:rsid w:val="00564DE5"/>
    <w:rsid w:val="00570ACB"/>
    <w:rsid w:val="00582CC6"/>
    <w:rsid w:val="005A1F8F"/>
    <w:rsid w:val="005B2F98"/>
    <w:rsid w:val="005C5BB1"/>
    <w:rsid w:val="006206ED"/>
    <w:rsid w:val="00645694"/>
    <w:rsid w:val="006465E8"/>
    <w:rsid w:val="00692960"/>
    <w:rsid w:val="006E2EF1"/>
    <w:rsid w:val="006F25D1"/>
    <w:rsid w:val="006F416F"/>
    <w:rsid w:val="0071600F"/>
    <w:rsid w:val="0078412C"/>
    <w:rsid w:val="007900D3"/>
    <w:rsid w:val="007912ED"/>
    <w:rsid w:val="00795852"/>
    <w:rsid w:val="007A1E10"/>
    <w:rsid w:val="007C08CF"/>
    <w:rsid w:val="007F011B"/>
    <w:rsid w:val="007F24E1"/>
    <w:rsid w:val="008055F4"/>
    <w:rsid w:val="008327CA"/>
    <w:rsid w:val="008413DE"/>
    <w:rsid w:val="00850669"/>
    <w:rsid w:val="00863FE1"/>
    <w:rsid w:val="00866AB3"/>
    <w:rsid w:val="00867B2A"/>
    <w:rsid w:val="008A0EC0"/>
    <w:rsid w:val="008B1770"/>
    <w:rsid w:val="008C466D"/>
    <w:rsid w:val="008D5970"/>
    <w:rsid w:val="008F186D"/>
    <w:rsid w:val="009039DE"/>
    <w:rsid w:val="00980BFB"/>
    <w:rsid w:val="00985230"/>
    <w:rsid w:val="009A38A9"/>
    <w:rsid w:val="009A6E6A"/>
    <w:rsid w:val="009B6783"/>
    <w:rsid w:val="009C38AB"/>
    <w:rsid w:val="009E179B"/>
    <w:rsid w:val="00A44BCC"/>
    <w:rsid w:val="00A62A3D"/>
    <w:rsid w:val="00A749D3"/>
    <w:rsid w:val="00A93EF4"/>
    <w:rsid w:val="00A94F2C"/>
    <w:rsid w:val="00A963B1"/>
    <w:rsid w:val="00AA1CED"/>
    <w:rsid w:val="00AA4F6D"/>
    <w:rsid w:val="00AD1557"/>
    <w:rsid w:val="00B465C9"/>
    <w:rsid w:val="00B72523"/>
    <w:rsid w:val="00B73B77"/>
    <w:rsid w:val="00B906A0"/>
    <w:rsid w:val="00BD7862"/>
    <w:rsid w:val="00BF59B0"/>
    <w:rsid w:val="00C06ADB"/>
    <w:rsid w:val="00C7324B"/>
    <w:rsid w:val="00C76C67"/>
    <w:rsid w:val="00C80D37"/>
    <w:rsid w:val="00C847F3"/>
    <w:rsid w:val="00C97AD2"/>
    <w:rsid w:val="00CF3B56"/>
    <w:rsid w:val="00CF7F76"/>
    <w:rsid w:val="00D05AD5"/>
    <w:rsid w:val="00D10F89"/>
    <w:rsid w:val="00D233F9"/>
    <w:rsid w:val="00D33893"/>
    <w:rsid w:val="00DB723E"/>
    <w:rsid w:val="00DD50FE"/>
    <w:rsid w:val="00E27FF3"/>
    <w:rsid w:val="00E54ABE"/>
    <w:rsid w:val="00F93B0D"/>
    <w:rsid w:val="00FB0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D7D28"/>
  <w15:docId w15:val="{D7CEA3AF-3217-4015-A7EB-C220347A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12ED"/>
  </w:style>
  <w:style w:type="paragraph" w:styleId="Titolo1">
    <w:name w:val="heading 1"/>
    <w:basedOn w:val="Normale"/>
    <w:next w:val="Normale"/>
    <w:qFormat/>
    <w:pPr>
      <w:keepNext/>
      <w:pBdr>
        <w:bottom w:val="single" w:sz="12" w:space="12" w:color="auto"/>
      </w:pBdr>
      <w:jc w:val="right"/>
      <w:outlineLvl w:val="0"/>
    </w:pPr>
    <w:rPr>
      <w:sz w:val="24"/>
    </w:rPr>
  </w:style>
  <w:style w:type="paragraph" w:styleId="Titolo2">
    <w:name w:val="heading 2"/>
    <w:basedOn w:val="Normale"/>
    <w:next w:val="Normale"/>
    <w:qFormat/>
    <w:pPr>
      <w:keepNext/>
      <w:pBdr>
        <w:top w:val="single" w:sz="6" w:space="1" w:color="auto"/>
        <w:left w:val="single" w:sz="6" w:space="4" w:color="auto"/>
        <w:bottom w:val="single" w:sz="6" w:space="1" w:color="auto"/>
        <w:right w:val="single" w:sz="6" w:space="4" w:color="auto"/>
      </w:pBdr>
      <w:jc w:val="center"/>
      <w:outlineLvl w:val="1"/>
    </w:pPr>
    <w:rPr>
      <w:rFonts w:ascii="Brush Script MT" w:hAnsi="Brush Script MT"/>
      <w:b/>
      <w:i/>
      <w:sz w:val="52"/>
    </w:rPr>
  </w:style>
  <w:style w:type="paragraph" w:styleId="Titolo3">
    <w:name w:val="heading 3"/>
    <w:basedOn w:val="Normale"/>
    <w:next w:val="Normale"/>
    <w:qFormat/>
    <w:pPr>
      <w:keepNext/>
      <w:jc w:val="right"/>
      <w:outlineLvl w:val="2"/>
    </w:pPr>
    <w:rPr>
      <w:sz w:val="24"/>
    </w:rPr>
  </w:style>
  <w:style w:type="paragraph" w:styleId="Titolo4">
    <w:name w:val="heading 4"/>
    <w:basedOn w:val="Normale"/>
    <w:next w:val="Normale"/>
    <w:qFormat/>
    <w:pPr>
      <w:keepNext/>
      <w:ind w:firstLine="708"/>
      <w:outlineLvl w:val="3"/>
    </w:pPr>
    <w:rPr>
      <w:b/>
      <w:sz w:val="24"/>
    </w:rPr>
  </w:style>
  <w:style w:type="paragraph" w:styleId="Titolo5">
    <w:name w:val="heading 5"/>
    <w:basedOn w:val="Normale"/>
    <w:next w:val="Normale"/>
    <w:qFormat/>
    <w:pPr>
      <w:keepNext/>
      <w:widowControl w:val="0"/>
      <w:jc w:val="center"/>
      <w:outlineLvl w:val="4"/>
    </w:pPr>
    <w:rPr>
      <w:b/>
      <w:sz w:val="32"/>
      <w:u w:val="single"/>
    </w:rPr>
  </w:style>
  <w:style w:type="paragraph" w:styleId="Titolo6">
    <w:name w:val="heading 6"/>
    <w:basedOn w:val="Normale"/>
    <w:next w:val="Normale"/>
    <w:qFormat/>
    <w:pPr>
      <w:keepNext/>
      <w:jc w:val="both"/>
      <w:outlineLvl w:val="5"/>
    </w:pPr>
    <w:rPr>
      <w:sz w:val="24"/>
      <w:u w:val="single"/>
    </w:rPr>
  </w:style>
  <w:style w:type="paragraph" w:styleId="Titolo7">
    <w:name w:val="heading 7"/>
    <w:basedOn w:val="Normale"/>
    <w:next w:val="Normale"/>
    <w:qFormat/>
    <w:pPr>
      <w:keepNext/>
      <w:jc w:val="both"/>
      <w:outlineLvl w:val="6"/>
    </w:pPr>
    <w:rPr>
      <w:b/>
      <w:sz w:val="24"/>
    </w:rPr>
  </w:style>
  <w:style w:type="paragraph" w:styleId="Titolo8">
    <w:name w:val="heading 8"/>
    <w:basedOn w:val="Normale"/>
    <w:next w:val="Normale"/>
    <w:qFormat/>
    <w:pPr>
      <w:keepNext/>
      <w:pBdr>
        <w:bottom w:val="single" w:sz="12" w:space="12" w:color="auto"/>
      </w:pBdr>
      <w:jc w:val="both"/>
      <w:outlineLvl w:val="7"/>
    </w:pPr>
    <w:rPr>
      <w:sz w:val="24"/>
    </w:rPr>
  </w:style>
  <w:style w:type="paragraph" w:styleId="Titolo9">
    <w:name w:val="heading 9"/>
    <w:basedOn w:val="Normale"/>
    <w:next w:val="Normale"/>
    <w:qFormat/>
    <w:pPr>
      <w:keepNext/>
      <w:ind w:left="6372"/>
      <w:jc w:val="both"/>
      <w:outlineLvl w:val="8"/>
    </w:pPr>
    <w:rPr>
      <w:rFonts w:ascii="TimesNewRoman" w:hAnsi="TimesNewRoman"/>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pPr>
    <w:rPr>
      <w:sz w:val="24"/>
    </w:rPr>
  </w:style>
  <w:style w:type="paragraph" w:styleId="Testocommento">
    <w:name w:val="annotation text"/>
    <w:basedOn w:val="Normale"/>
    <w:semiHidden/>
  </w:style>
  <w:style w:type="paragraph" w:styleId="Corpotesto">
    <w:name w:val="Body Text"/>
    <w:basedOn w:val="Normale"/>
    <w:semiHidden/>
    <w:pPr>
      <w:widowControl w:val="0"/>
      <w:pBdr>
        <w:bottom w:val="single" w:sz="12" w:space="12" w:color="auto"/>
      </w:pBdr>
      <w:jc w:val="both"/>
    </w:pPr>
    <w:rPr>
      <w:sz w:val="24"/>
    </w:rPr>
  </w:style>
  <w:style w:type="character" w:styleId="Collegamentoipertestuale">
    <w:name w:val="Hyperlink"/>
    <w:semiHidden/>
    <w:rPr>
      <w:color w:val="0000FF"/>
      <w:u w:val="single"/>
    </w:rPr>
  </w:style>
  <w:style w:type="paragraph" w:styleId="Pidipagina">
    <w:name w:val="footer"/>
    <w:basedOn w:val="Normale"/>
    <w:link w:val="PidipaginaCarattere"/>
    <w:pPr>
      <w:tabs>
        <w:tab w:val="center" w:pos="4819"/>
        <w:tab w:val="right" w:pos="9638"/>
      </w:tabs>
    </w:pPr>
  </w:style>
  <w:style w:type="paragraph" w:styleId="Corpodeltesto2">
    <w:name w:val="Body Text 2"/>
    <w:basedOn w:val="Normale"/>
    <w:semiHidden/>
    <w:pPr>
      <w:jc w:val="both"/>
    </w:pPr>
    <w:rPr>
      <w:sz w:val="24"/>
    </w:rPr>
  </w:style>
  <w:style w:type="paragraph" w:styleId="Rientrocorpodeltesto">
    <w:name w:val="Body Text Indent"/>
    <w:basedOn w:val="Normale"/>
    <w:semiHidden/>
    <w:pPr>
      <w:ind w:firstLine="708"/>
      <w:jc w:val="both"/>
    </w:pPr>
    <w:rPr>
      <w:sz w:val="24"/>
      <w:u w:val="single"/>
    </w:rPr>
  </w:style>
  <w:style w:type="paragraph" w:styleId="Corpodeltesto3">
    <w:name w:val="Body Text 3"/>
    <w:basedOn w:val="Normale"/>
    <w:semiHidden/>
    <w:pPr>
      <w:jc w:val="both"/>
    </w:pPr>
    <w:rPr>
      <w:b/>
      <w:i/>
      <w:sz w:val="24"/>
      <w:u w:val="single"/>
    </w:rPr>
  </w:style>
  <w:style w:type="paragraph" w:styleId="NormaleWeb">
    <w:name w:val="Normal (Web)"/>
    <w:basedOn w:val="Normale"/>
    <w:semiHidden/>
    <w:pPr>
      <w:spacing w:before="100" w:beforeAutospacing="1"/>
      <w:jc w:val="both"/>
    </w:pPr>
    <w:rPr>
      <w:sz w:val="24"/>
      <w:szCs w:val="24"/>
    </w:rPr>
  </w:style>
  <w:style w:type="paragraph" w:styleId="Testonormale">
    <w:name w:val="Plain Text"/>
    <w:basedOn w:val="Normale"/>
    <w:semiHidden/>
    <w:rPr>
      <w:rFonts w:ascii="Courier New" w:hAnsi="Courier New" w:cs="Courier New"/>
    </w:rPr>
  </w:style>
  <w:style w:type="paragraph" w:styleId="Paragrafoelenco">
    <w:name w:val="List Paragraph"/>
    <w:basedOn w:val="Normale"/>
    <w:uiPriority w:val="34"/>
    <w:qFormat/>
    <w:rsid w:val="00CF7F76"/>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F7F76"/>
    <w:rPr>
      <w:rFonts w:ascii="Segoe UI" w:hAnsi="Segoe UI" w:cs="Segoe UI"/>
      <w:sz w:val="18"/>
      <w:szCs w:val="18"/>
    </w:rPr>
  </w:style>
  <w:style w:type="character" w:customStyle="1" w:styleId="TestofumettoCarattere">
    <w:name w:val="Testo fumetto Carattere"/>
    <w:link w:val="Testofumetto"/>
    <w:uiPriority w:val="99"/>
    <w:semiHidden/>
    <w:rsid w:val="00CF7F76"/>
    <w:rPr>
      <w:rFonts w:ascii="Segoe UI" w:hAnsi="Segoe UI" w:cs="Segoe UI"/>
      <w:sz w:val="18"/>
      <w:szCs w:val="18"/>
    </w:rPr>
  </w:style>
  <w:style w:type="paragraph" w:styleId="Titolo">
    <w:name w:val="Title"/>
    <w:basedOn w:val="Normale"/>
    <w:link w:val="TitoloCarattere"/>
    <w:qFormat/>
    <w:rsid w:val="00281A83"/>
    <w:pPr>
      <w:pBdr>
        <w:top w:val="single" w:sz="4" w:space="1" w:color="auto" w:shadow="1"/>
        <w:left w:val="single" w:sz="4" w:space="4" w:color="auto" w:shadow="1"/>
        <w:bottom w:val="single" w:sz="4" w:space="1" w:color="auto" w:shadow="1"/>
        <w:right w:val="single" w:sz="4" w:space="4" w:color="auto" w:shadow="1"/>
      </w:pBdr>
      <w:shd w:val="pct25" w:color="auto" w:fill="FFFFFF"/>
      <w:spacing w:line="360" w:lineRule="auto"/>
      <w:jc w:val="center"/>
    </w:pPr>
    <w:rPr>
      <w:rFonts w:ascii="Arial" w:hAnsi="Arial"/>
      <w:b/>
      <w:sz w:val="28"/>
    </w:rPr>
  </w:style>
  <w:style w:type="character" w:customStyle="1" w:styleId="TitoloCarattere">
    <w:name w:val="Titolo Carattere"/>
    <w:link w:val="Titolo"/>
    <w:rsid w:val="00281A83"/>
    <w:rPr>
      <w:rFonts w:ascii="Arial" w:hAnsi="Arial"/>
      <w:b/>
      <w:sz w:val="28"/>
      <w:shd w:val="pct25" w:color="auto" w:fill="FFFFFF"/>
    </w:rPr>
  </w:style>
  <w:style w:type="paragraph" w:customStyle="1" w:styleId="Default">
    <w:name w:val="Default"/>
    <w:rsid w:val="00281A83"/>
    <w:pPr>
      <w:autoSpaceDE w:val="0"/>
      <w:autoSpaceDN w:val="0"/>
      <w:adjustRightInd w:val="0"/>
    </w:pPr>
    <w:rPr>
      <w:rFonts w:ascii="Verdana" w:eastAsia="Calibri" w:hAnsi="Verdana" w:cs="Verdana"/>
      <w:color w:val="000000"/>
      <w:sz w:val="24"/>
      <w:szCs w:val="24"/>
    </w:rPr>
  </w:style>
  <w:style w:type="character" w:customStyle="1" w:styleId="xbe">
    <w:name w:val="_xbe"/>
    <w:rsid w:val="00281A83"/>
  </w:style>
  <w:style w:type="paragraph" w:customStyle="1" w:styleId="Corpodeltesto">
    <w:name w:val="Corpo del testo"/>
    <w:basedOn w:val="Normale"/>
    <w:rsid w:val="00281A83"/>
    <w:pPr>
      <w:spacing w:after="120" w:line="360" w:lineRule="auto"/>
      <w:jc w:val="both"/>
    </w:pPr>
    <w:rPr>
      <w:sz w:val="24"/>
    </w:rPr>
  </w:style>
  <w:style w:type="character" w:customStyle="1" w:styleId="PidipaginaCarattere">
    <w:name w:val="Piè di pagina Carattere"/>
    <w:link w:val="Pidipagina"/>
    <w:rsid w:val="00281A83"/>
  </w:style>
  <w:style w:type="table" w:styleId="Grigliatabella">
    <w:name w:val="Table Grid"/>
    <w:basedOn w:val="Tabellanormale"/>
    <w:uiPriority w:val="59"/>
    <w:rsid w:val="008B17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DF8D-A5F2-4B93-ABC7-A7FE7140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MESSAGGIO FAX</vt:lpstr>
    </vt:vector>
  </TitlesOfParts>
  <Company>orienta</Company>
  <LinksUpToDate>false</LinksUpToDate>
  <CharactersWithSpaces>3370</CharactersWithSpaces>
  <SharedDoc>false</SharedDoc>
  <HLinks>
    <vt:vector size="6" baseType="variant">
      <vt:variant>
        <vt:i4>3670136</vt:i4>
      </vt:variant>
      <vt:variant>
        <vt:i4>0</vt:i4>
      </vt:variant>
      <vt:variant>
        <vt:i4>0</vt:i4>
      </vt:variant>
      <vt:variant>
        <vt:i4>5</vt:i4>
      </vt:variant>
      <vt:variant>
        <vt:lpwstr>http://www.orienta.net/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MESSAGGIO FAX</dc:title>
  <dc:creator>orienta</dc:creator>
  <cp:lastModifiedBy>Bertoglio Maria Teresa</cp:lastModifiedBy>
  <cp:revision>3</cp:revision>
  <cp:lastPrinted>2018-07-24T20:23:00Z</cp:lastPrinted>
  <dcterms:created xsi:type="dcterms:W3CDTF">2022-11-08T13:31:00Z</dcterms:created>
  <dcterms:modified xsi:type="dcterms:W3CDTF">2022-11-08T13:43:00Z</dcterms:modified>
</cp:coreProperties>
</file>